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BDEFF" w14:textId="020856E8" w:rsidR="006A7237" w:rsidRPr="00DD1364" w:rsidRDefault="00DD1364" w:rsidP="00DD1364">
      <w:pPr>
        <w:spacing w:after="240"/>
        <w:rPr>
          <w:b/>
          <w:color w:val="000000" w:themeColor="text1"/>
          <w:sz w:val="40"/>
          <w:szCs w:val="40"/>
          <w:u w:val="single"/>
        </w:rPr>
      </w:pPr>
      <w:r w:rsidRPr="00DD1364">
        <w:rPr>
          <w:b/>
          <w:color w:val="000000" w:themeColor="text1"/>
          <w:sz w:val="40"/>
          <w:szCs w:val="40"/>
        </w:rPr>
        <w:t xml:space="preserve">                        </w:t>
      </w:r>
      <w:r w:rsidR="006A7237" w:rsidRPr="00FD059E">
        <w:rPr>
          <w:b/>
          <w:color w:val="000000" w:themeColor="text1"/>
          <w:sz w:val="40"/>
          <w:szCs w:val="40"/>
          <w:u w:val="single"/>
        </w:rPr>
        <w:t xml:space="preserve">PROYECTO CURRICULAR </w:t>
      </w:r>
      <w:r w:rsidR="006A7237">
        <w:rPr>
          <w:b/>
          <w:color w:val="000000" w:themeColor="text1"/>
          <w:sz w:val="40"/>
          <w:szCs w:val="40"/>
          <w:u w:val="single"/>
        </w:rPr>
        <w:t>ANUAL</w:t>
      </w:r>
    </w:p>
    <w:tbl>
      <w:tblPr>
        <w:tblStyle w:val="TableNormal"/>
        <w:tblW w:w="0" w:type="auto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133"/>
        <w:gridCol w:w="3546"/>
        <w:gridCol w:w="4854"/>
      </w:tblGrid>
      <w:tr w:rsidR="0089214F" w:rsidRPr="000D7DB8" w14:paraId="1D81E8A5" w14:textId="77777777" w:rsidTr="002A368A">
        <w:trPr>
          <w:trHeight w:val="189"/>
        </w:trPr>
        <w:tc>
          <w:tcPr>
            <w:tcW w:w="1243" w:type="dxa"/>
          </w:tcPr>
          <w:p w14:paraId="2886BA00" w14:textId="77777777" w:rsidR="0089214F" w:rsidRPr="000D7DB8" w:rsidRDefault="00622D2B">
            <w:pPr>
              <w:pStyle w:val="TableParagraph"/>
              <w:spacing w:before="119"/>
              <w:ind w:left="376" w:right="368"/>
              <w:jc w:val="center"/>
              <w:rPr>
                <w:b/>
                <w:i/>
                <w:sz w:val="20"/>
                <w:szCs w:val="20"/>
              </w:rPr>
            </w:pPr>
            <w:r w:rsidRPr="000D7DB8">
              <w:rPr>
                <w:b/>
                <w:i/>
                <w:sz w:val="20"/>
                <w:szCs w:val="20"/>
              </w:rPr>
              <w:t>AÑO</w:t>
            </w:r>
          </w:p>
        </w:tc>
        <w:tc>
          <w:tcPr>
            <w:tcW w:w="1133" w:type="dxa"/>
          </w:tcPr>
          <w:p w14:paraId="539A51EA" w14:textId="77777777" w:rsidR="0089214F" w:rsidRPr="000D7DB8" w:rsidRDefault="00622D2B">
            <w:pPr>
              <w:pStyle w:val="TableParagraph"/>
              <w:spacing w:before="119"/>
              <w:ind w:left="227" w:right="224"/>
              <w:jc w:val="center"/>
              <w:rPr>
                <w:b/>
                <w:i/>
                <w:sz w:val="20"/>
                <w:szCs w:val="20"/>
              </w:rPr>
            </w:pPr>
            <w:r w:rsidRPr="000D7DB8">
              <w:rPr>
                <w:b/>
                <w:i/>
                <w:sz w:val="20"/>
                <w:szCs w:val="20"/>
              </w:rPr>
              <w:t>CURSO</w:t>
            </w:r>
          </w:p>
        </w:tc>
        <w:tc>
          <w:tcPr>
            <w:tcW w:w="3546" w:type="dxa"/>
          </w:tcPr>
          <w:p w14:paraId="62455586" w14:textId="77777777" w:rsidR="0089214F" w:rsidRPr="000D7DB8" w:rsidRDefault="00622D2B">
            <w:pPr>
              <w:pStyle w:val="TableParagraph"/>
              <w:spacing w:before="119"/>
              <w:ind w:left="567" w:right="557"/>
              <w:jc w:val="center"/>
              <w:rPr>
                <w:b/>
                <w:i/>
                <w:sz w:val="20"/>
                <w:szCs w:val="20"/>
              </w:rPr>
            </w:pPr>
            <w:r w:rsidRPr="000D7DB8">
              <w:rPr>
                <w:b/>
                <w:i/>
                <w:sz w:val="20"/>
                <w:szCs w:val="20"/>
              </w:rPr>
              <w:t>DEPARTAMENTO</w:t>
            </w:r>
          </w:p>
        </w:tc>
        <w:tc>
          <w:tcPr>
            <w:tcW w:w="4854" w:type="dxa"/>
          </w:tcPr>
          <w:p w14:paraId="18EED584" w14:textId="77777777" w:rsidR="0089214F" w:rsidRPr="000D7DB8" w:rsidRDefault="00622D2B">
            <w:pPr>
              <w:pStyle w:val="TableParagraph"/>
              <w:spacing w:before="119"/>
              <w:ind w:left="868"/>
              <w:rPr>
                <w:b/>
                <w:i/>
                <w:sz w:val="20"/>
                <w:szCs w:val="20"/>
              </w:rPr>
            </w:pPr>
            <w:r w:rsidRPr="000D7DB8">
              <w:rPr>
                <w:b/>
                <w:i/>
                <w:sz w:val="20"/>
                <w:szCs w:val="20"/>
              </w:rPr>
              <w:t>DOCENTE</w:t>
            </w:r>
            <w:r w:rsidR="000D7DB8">
              <w:rPr>
                <w:b/>
                <w:i/>
                <w:sz w:val="20"/>
                <w:szCs w:val="20"/>
              </w:rPr>
              <w:t>/DOCENTES</w:t>
            </w:r>
            <w:r w:rsidRPr="000D7DB8">
              <w:rPr>
                <w:b/>
                <w:i/>
                <w:spacing w:val="46"/>
                <w:sz w:val="20"/>
                <w:szCs w:val="20"/>
              </w:rPr>
              <w:t xml:space="preserve"> </w:t>
            </w:r>
            <w:r w:rsidRPr="000D7DB8">
              <w:rPr>
                <w:b/>
                <w:i/>
                <w:sz w:val="20"/>
                <w:szCs w:val="20"/>
              </w:rPr>
              <w:t>(Apellido y</w:t>
            </w:r>
            <w:r w:rsidRPr="000D7DB8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0D7DB8">
              <w:rPr>
                <w:b/>
                <w:i/>
                <w:sz w:val="20"/>
                <w:szCs w:val="20"/>
              </w:rPr>
              <w:t>Nombre)</w:t>
            </w:r>
          </w:p>
        </w:tc>
      </w:tr>
      <w:tr w:rsidR="0089214F" w:rsidRPr="000D7DB8" w14:paraId="66566897" w14:textId="77777777" w:rsidTr="002A368A">
        <w:trPr>
          <w:trHeight w:val="237"/>
        </w:trPr>
        <w:tc>
          <w:tcPr>
            <w:tcW w:w="1243" w:type="dxa"/>
            <w:tcBorders>
              <w:bottom w:val="double" w:sz="1" w:space="0" w:color="000000"/>
            </w:tcBorders>
          </w:tcPr>
          <w:p w14:paraId="1BC6C48E" w14:textId="4D12CB4A" w:rsidR="0089214F" w:rsidRPr="000D7DB8" w:rsidRDefault="006A7237">
            <w:pPr>
              <w:pStyle w:val="TableParagraph"/>
              <w:ind w:left="379" w:right="368"/>
              <w:jc w:val="center"/>
              <w:rPr>
                <w:b/>
                <w:sz w:val="20"/>
                <w:szCs w:val="20"/>
              </w:rPr>
            </w:pPr>
            <w:r w:rsidRPr="000D7DB8">
              <w:rPr>
                <w:b/>
                <w:sz w:val="20"/>
                <w:szCs w:val="20"/>
              </w:rPr>
              <w:t>202</w:t>
            </w:r>
            <w:r w:rsidR="00EE583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bottom w:val="double" w:sz="1" w:space="0" w:color="000000"/>
            </w:tcBorders>
          </w:tcPr>
          <w:p w14:paraId="336F416C" w14:textId="30D57FD6" w:rsidR="006A7237" w:rsidRPr="000D7DB8" w:rsidRDefault="00520B42" w:rsidP="00012EBA">
            <w:pPr>
              <w:pStyle w:val="TableParagraph"/>
              <w:ind w:left="0" w:right="21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2°- </w:t>
            </w:r>
            <w:r w:rsidR="00DD1364">
              <w:rPr>
                <w:b/>
                <w:sz w:val="20"/>
                <w:szCs w:val="20"/>
              </w:rPr>
              <w:t xml:space="preserve">1ra, </w:t>
            </w:r>
            <w:r>
              <w:rPr>
                <w:b/>
                <w:sz w:val="20"/>
                <w:szCs w:val="20"/>
              </w:rPr>
              <w:t>2da</w:t>
            </w:r>
            <w:r w:rsidR="00DD1364">
              <w:rPr>
                <w:b/>
                <w:sz w:val="20"/>
                <w:szCs w:val="20"/>
              </w:rPr>
              <w:t>, 3ra</w:t>
            </w:r>
            <w:r>
              <w:rPr>
                <w:b/>
                <w:sz w:val="20"/>
                <w:szCs w:val="20"/>
              </w:rPr>
              <w:t xml:space="preserve"> C.S.C.</w:t>
            </w:r>
          </w:p>
        </w:tc>
        <w:tc>
          <w:tcPr>
            <w:tcW w:w="3546" w:type="dxa"/>
            <w:tcBorders>
              <w:bottom w:val="double" w:sz="1" w:space="0" w:color="000000"/>
            </w:tcBorders>
          </w:tcPr>
          <w:p w14:paraId="4E2D8ACD" w14:textId="17F1B33D" w:rsidR="0089214F" w:rsidRPr="000D7DB8" w:rsidRDefault="00BC1C1C" w:rsidP="00012EBA">
            <w:pPr>
              <w:pStyle w:val="TableParagraph"/>
              <w:ind w:left="0" w:right="5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  <w:r w:rsidR="00520B42">
              <w:rPr>
                <w:b/>
                <w:sz w:val="20"/>
                <w:szCs w:val="20"/>
              </w:rPr>
              <w:t>ESTRUCTURA</w:t>
            </w:r>
          </w:p>
        </w:tc>
        <w:tc>
          <w:tcPr>
            <w:tcW w:w="4854" w:type="dxa"/>
            <w:tcBorders>
              <w:bottom w:val="double" w:sz="1" w:space="0" w:color="000000"/>
            </w:tcBorders>
          </w:tcPr>
          <w:p w14:paraId="4E55B13C" w14:textId="77777777" w:rsidR="0089214F" w:rsidRDefault="002E3E34" w:rsidP="00012EBA">
            <w:pPr>
              <w:pStyle w:val="TableParagraph"/>
              <w:spacing w:before="119"/>
              <w:ind w:right="90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 ARQ. FERNANDO DANIEL PEREA</w:t>
            </w:r>
          </w:p>
          <w:p w14:paraId="0F5EDE0E" w14:textId="1421C19D" w:rsidR="00DD1364" w:rsidRDefault="00DD1364" w:rsidP="00DD1364">
            <w:pPr>
              <w:pStyle w:val="TableParagraph"/>
              <w:ind w:right="90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 ARQ. JUAN ARAMBURU</w:t>
            </w:r>
          </w:p>
          <w:p w14:paraId="4432A7A6" w14:textId="79CA8CA4" w:rsidR="00DD1364" w:rsidRPr="000D7DB8" w:rsidRDefault="00DD1364" w:rsidP="00DD1364">
            <w:pPr>
              <w:pStyle w:val="TableParagraph"/>
              <w:ind w:right="90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 OSCAR CONTRERAS</w:t>
            </w:r>
          </w:p>
        </w:tc>
      </w:tr>
      <w:tr w:rsidR="006A7237" w:rsidRPr="000D7DB8" w14:paraId="061786A7" w14:textId="77777777" w:rsidTr="002A368A">
        <w:trPr>
          <w:trHeight w:val="519"/>
        </w:trPr>
        <w:tc>
          <w:tcPr>
            <w:tcW w:w="5922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BF7482B" w14:textId="3C49979D" w:rsidR="006A7237" w:rsidRPr="000D7DB8" w:rsidRDefault="006A7237" w:rsidP="006A7237">
            <w:pPr>
              <w:pStyle w:val="TableParagraph"/>
              <w:spacing w:before="118"/>
              <w:ind w:left="97"/>
              <w:rPr>
                <w:b/>
                <w:sz w:val="20"/>
                <w:szCs w:val="20"/>
              </w:rPr>
            </w:pPr>
            <w:r w:rsidRPr="000D7DB8">
              <w:rPr>
                <w:b/>
                <w:i/>
                <w:sz w:val="20"/>
                <w:szCs w:val="20"/>
              </w:rPr>
              <w:t>ASIGNATURA</w:t>
            </w:r>
            <w:r w:rsidRPr="000D7DB8">
              <w:rPr>
                <w:b/>
                <w:sz w:val="20"/>
                <w:szCs w:val="20"/>
              </w:rPr>
              <w:t>:</w:t>
            </w:r>
            <w:r w:rsidR="00520B42">
              <w:rPr>
                <w:b/>
                <w:sz w:val="20"/>
                <w:szCs w:val="20"/>
              </w:rPr>
              <w:t xml:space="preserve"> TRABAJO PRÁCTICO DE ESTRUCTURA I</w:t>
            </w:r>
            <w:r w:rsidRPr="000D7DB8">
              <w:rPr>
                <w:b/>
                <w:spacing w:val="95"/>
                <w:sz w:val="20"/>
                <w:szCs w:val="20"/>
              </w:rPr>
              <w:t xml:space="preserve"> </w:t>
            </w:r>
          </w:p>
        </w:tc>
        <w:tc>
          <w:tcPr>
            <w:tcW w:w="48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8984EE4" w14:textId="4319A0D9" w:rsidR="006A7237" w:rsidRPr="000D7DB8" w:rsidRDefault="006A7237" w:rsidP="006A7237">
            <w:pPr>
              <w:pStyle w:val="TableParagraph"/>
              <w:spacing w:before="118"/>
              <w:ind w:left="0"/>
              <w:rPr>
                <w:b/>
                <w:sz w:val="20"/>
                <w:szCs w:val="20"/>
              </w:rPr>
            </w:pPr>
            <w:r w:rsidRPr="000D7DB8">
              <w:rPr>
                <w:b/>
                <w:i/>
                <w:sz w:val="20"/>
                <w:szCs w:val="20"/>
              </w:rPr>
              <w:t>HS CAT</w:t>
            </w:r>
            <w:r w:rsidRPr="000D7DB8">
              <w:rPr>
                <w:b/>
                <w:sz w:val="20"/>
                <w:szCs w:val="20"/>
              </w:rPr>
              <w:t>:</w:t>
            </w:r>
            <w:r w:rsidR="00F47E42">
              <w:rPr>
                <w:b/>
                <w:sz w:val="20"/>
                <w:szCs w:val="20"/>
              </w:rPr>
              <w:t xml:space="preserve"> </w:t>
            </w:r>
            <w:r w:rsidR="00BC1C1C">
              <w:rPr>
                <w:b/>
                <w:sz w:val="20"/>
                <w:szCs w:val="20"/>
              </w:rPr>
              <w:t xml:space="preserve"> </w:t>
            </w:r>
            <w:r w:rsidR="00F47E42">
              <w:rPr>
                <w:b/>
                <w:sz w:val="20"/>
                <w:szCs w:val="20"/>
              </w:rPr>
              <w:t>6 HS</w:t>
            </w:r>
          </w:p>
        </w:tc>
      </w:tr>
    </w:tbl>
    <w:tbl>
      <w:tblPr>
        <w:tblStyle w:val="Tablaconcuadrcula"/>
        <w:tblpPr w:leftFromText="180" w:rightFromText="180" w:vertAnchor="page" w:horzAnchor="margin" w:tblpY="4366"/>
        <w:tblW w:w="10065" w:type="dxa"/>
        <w:tblLook w:val="04A0" w:firstRow="1" w:lastRow="0" w:firstColumn="1" w:lastColumn="0" w:noHBand="0" w:noVBand="1"/>
      </w:tblPr>
      <w:tblGrid>
        <w:gridCol w:w="2505"/>
        <w:gridCol w:w="864"/>
        <w:gridCol w:w="6"/>
        <w:gridCol w:w="6690"/>
      </w:tblGrid>
      <w:tr w:rsidR="00012EBA" w:rsidRPr="00FD059E" w14:paraId="42879222" w14:textId="77777777" w:rsidTr="002A368A">
        <w:trPr>
          <w:trHeight w:val="708"/>
        </w:trPr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14:paraId="4F957807" w14:textId="77777777" w:rsidR="00012EBA" w:rsidRPr="00012EBA" w:rsidRDefault="00012EBA" w:rsidP="002A368A">
            <w:pPr>
              <w:contextualSpacing/>
              <w:rPr>
                <w:lang w:val="es-AR"/>
              </w:rPr>
            </w:pPr>
          </w:p>
          <w:p w14:paraId="342A89B2" w14:textId="77777777" w:rsidR="00012EBA" w:rsidRPr="00012EBA" w:rsidRDefault="00012EBA" w:rsidP="002A368A">
            <w:pPr>
              <w:pStyle w:val="Prrafodelista"/>
              <w:numPr>
                <w:ilvl w:val="0"/>
                <w:numId w:val="2"/>
              </w:numPr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OBJETIVO GENERAL</w:t>
            </w:r>
          </w:p>
          <w:p w14:paraId="5EF153BE" w14:textId="77777777" w:rsidR="00012EBA" w:rsidRPr="00012EBA" w:rsidRDefault="00012EBA" w:rsidP="002A368A">
            <w:pPr>
              <w:rPr>
                <w:lang w:val="es-AR"/>
              </w:rPr>
            </w:pPr>
          </w:p>
        </w:tc>
        <w:tc>
          <w:tcPr>
            <w:tcW w:w="6696" w:type="dxa"/>
            <w:gridSpan w:val="2"/>
            <w:tcBorders>
              <w:bottom w:val="single" w:sz="4" w:space="0" w:color="auto"/>
            </w:tcBorders>
          </w:tcPr>
          <w:p w14:paraId="6B26974F" w14:textId="4BF19763" w:rsidR="00012EBA" w:rsidRPr="004B0A51" w:rsidRDefault="00520B42" w:rsidP="00520B4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4B0A51">
              <w:rPr>
                <w:rFonts w:ascii="Arial" w:eastAsia="Times New Roman" w:hAnsi="Arial" w:cs="Arial"/>
                <w:color w:val="000000"/>
                <w:lang w:val="es-AR" w:eastAsia="es-AR"/>
              </w:rPr>
              <w:t>Adquisición, comprensión, internalización y explicación de los contenidos elementales de los diferentes sistemas, procesos y comportamientos estructurales. -</w:t>
            </w:r>
          </w:p>
        </w:tc>
      </w:tr>
      <w:tr w:rsidR="00012EBA" w:rsidRPr="00FD059E" w14:paraId="4AE552E6" w14:textId="77777777" w:rsidTr="002A368A">
        <w:trPr>
          <w:trHeight w:val="908"/>
        </w:trPr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14:paraId="65FDF37F" w14:textId="77777777" w:rsidR="00012EBA" w:rsidRPr="00012EBA" w:rsidRDefault="00012EBA" w:rsidP="002A368A">
            <w:pPr>
              <w:contextualSpacing/>
              <w:rPr>
                <w:lang w:val="es-AR"/>
              </w:rPr>
            </w:pPr>
          </w:p>
          <w:p w14:paraId="5A734479" w14:textId="77777777" w:rsidR="00012EBA" w:rsidRPr="00012EBA" w:rsidRDefault="00012EBA" w:rsidP="002A368A">
            <w:pPr>
              <w:pStyle w:val="Prrafodelista"/>
              <w:numPr>
                <w:ilvl w:val="0"/>
                <w:numId w:val="2"/>
              </w:numPr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OBJETIVOS ESPECIFICOS</w:t>
            </w:r>
          </w:p>
          <w:p w14:paraId="1316C108" w14:textId="77777777" w:rsidR="00012EBA" w:rsidRPr="00012EBA" w:rsidRDefault="00012EBA" w:rsidP="002A368A">
            <w:pPr>
              <w:pStyle w:val="Prrafodelista"/>
              <w:ind w:left="360"/>
              <w:contextualSpacing/>
              <w:rPr>
                <w:lang w:val="es-AR"/>
              </w:rPr>
            </w:pPr>
          </w:p>
        </w:tc>
        <w:tc>
          <w:tcPr>
            <w:tcW w:w="6696" w:type="dxa"/>
            <w:gridSpan w:val="2"/>
            <w:tcBorders>
              <w:bottom w:val="single" w:sz="4" w:space="0" w:color="auto"/>
            </w:tcBorders>
          </w:tcPr>
          <w:p w14:paraId="78A3CCF9" w14:textId="77777777" w:rsidR="00520B42" w:rsidRPr="004B0A51" w:rsidRDefault="00520B42" w:rsidP="00520B4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4B0A51">
              <w:rPr>
                <w:rFonts w:ascii="Arial" w:eastAsia="Times New Roman" w:hAnsi="Arial" w:cs="Arial"/>
                <w:color w:val="000000"/>
                <w:lang w:val="es-AR" w:eastAsia="es-AR"/>
              </w:rPr>
              <w:t>Aplicación de los conocimientos a distintas situaciones de la vida familiar, escolar y social en general.-</w:t>
            </w:r>
          </w:p>
          <w:p w14:paraId="3EFB64DE" w14:textId="77777777" w:rsidR="00520B42" w:rsidRPr="004B0A51" w:rsidRDefault="00520B42" w:rsidP="00520B4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4B0A51">
              <w:rPr>
                <w:rFonts w:ascii="Arial" w:eastAsia="Times New Roman" w:hAnsi="Arial" w:cs="Arial"/>
                <w:color w:val="000000"/>
                <w:lang w:val="es-AR" w:eastAsia="es-AR"/>
              </w:rPr>
              <w:t>Desarrollo de la capacidad de autonomía y de pensamiento crítico en la realización  de las actividades.-</w:t>
            </w:r>
          </w:p>
          <w:p w14:paraId="4D596E97" w14:textId="77777777" w:rsidR="00520B42" w:rsidRPr="004B0A51" w:rsidRDefault="00520B42" w:rsidP="00520B4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4B0A51">
              <w:rPr>
                <w:rFonts w:ascii="Arial" w:eastAsia="Times New Roman" w:hAnsi="Arial" w:cs="Arial"/>
                <w:color w:val="000000"/>
                <w:lang w:val="es-AR" w:eastAsia="es-AR"/>
              </w:rPr>
              <w:t>Transferencia de los referentes conceptuales, teóricos y prácticos de la de la disciplina en la vida cotidiana.-</w:t>
            </w:r>
          </w:p>
          <w:p w14:paraId="7AF47DCE" w14:textId="77777777" w:rsidR="00520B42" w:rsidRPr="004B0A51" w:rsidRDefault="00520B42" w:rsidP="00520B4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4B0A51">
              <w:rPr>
                <w:rFonts w:ascii="Arial" w:eastAsia="Times New Roman" w:hAnsi="Arial" w:cs="Arial"/>
                <w:color w:val="000000"/>
                <w:lang w:val="es-AR" w:eastAsia="es-AR"/>
              </w:rPr>
              <w:t>Desarrollo de la capacidad de exposición lógica de trabajos y la manera de presentarlos.-</w:t>
            </w:r>
          </w:p>
          <w:p w14:paraId="6AF81909" w14:textId="373CA036" w:rsidR="00012EBA" w:rsidRPr="00520B42" w:rsidRDefault="00520B42" w:rsidP="00520B4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val="es-AR" w:eastAsia="es-AR"/>
              </w:rPr>
            </w:pPr>
            <w:r w:rsidRPr="004B0A51">
              <w:rPr>
                <w:rFonts w:ascii="Arial" w:eastAsia="Times New Roman" w:hAnsi="Arial" w:cs="Arial"/>
                <w:color w:val="000000"/>
                <w:lang w:val="es-AR" w:eastAsia="es-AR"/>
              </w:rPr>
              <w:t>Reconocimientos progresivo de si mismo, como sujeto autónomo, libre para la toma de decisiones y capaz de delinear  su propio proyecto de vida.-</w:t>
            </w:r>
          </w:p>
        </w:tc>
      </w:tr>
      <w:tr w:rsidR="00012EBA" w:rsidRPr="00520B42" w14:paraId="73C2C0D2" w14:textId="77777777" w:rsidTr="002A368A">
        <w:trPr>
          <w:trHeight w:val="849"/>
        </w:trPr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14:paraId="5AAA194B" w14:textId="77777777" w:rsidR="00012EBA" w:rsidRPr="00012EBA" w:rsidRDefault="00012EBA" w:rsidP="002A368A">
            <w:pPr>
              <w:contextualSpacing/>
              <w:rPr>
                <w:lang w:val="es-AR"/>
              </w:rPr>
            </w:pPr>
          </w:p>
          <w:p w14:paraId="4A9946FC" w14:textId="77777777" w:rsidR="00012EBA" w:rsidRPr="00012EBA" w:rsidRDefault="00012EBA" w:rsidP="002A368A">
            <w:pPr>
              <w:pStyle w:val="Prrafodelista"/>
              <w:numPr>
                <w:ilvl w:val="0"/>
                <w:numId w:val="2"/>
              </w:numPr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CONTENIDOS</w:t>
            </w:r>
          </w:p>
        </w:tc>
        <w:tc>
          <w:tcPr>
            <w:tcW w:w="6696" w:type="dxa"/>
            <w:gridSpan w:val="2"/>
            <w:tcBorders>
              <w:bottom w:val="single" w:sz="4" w:space="0" w:color="auto"/>
            </w:tcBorders>
          </w:tcPr>
          <w:p w14:paraId="77F37F7E" w14:textId="1A7716E4" w:rsidR="00520B42" w:rsidRPr="00520B42" w:rsidRDefault="00520B42" w:rsidP="004B0A51">
            <w:pPr>
              <w:pStyle w:val="Prrafodelista"/>
              <w:numPr>
                <w:ilvl w:val="0"/>
                <w:numId w:val="2"/>
              </w:numPr>
              <w:spacing w:before="240"/>
              <w:ind w:left="737" w:right="-81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CONTENIDO 1</w:t>
            </w:r>
            <w:r w:rsidRPr="00520B42">
              <w:rPr>
                <w:rFonts w:ascii="Arial" w:hAnsi="Arial" w:cs="Arial"/>
                <w:b/>
                <w:bCs/>
              </w:rPr>
              <w:t>: REPRESENTACION DE FUERZAS.</w:t>
            </w:r>
          </w:p>
          <w:p w14:paraId="536EEB59" w14:textId="77777777" w:rsidR="00520B42" w:rsidRPr="00520B42" w:rsidRDefault="00520B42" w:rsidP="004B0A51">
            <w:pPr>
              <w:ind w:left="737" w:right="-81"/>
              <w:jc w:val="both"/>
              <w:rPr>
                <w:rFonts w:ascii="Arial" w:hAnsi="Arial" w:cs="Arial"/>
              </w:rPr>
            </w:pPr>
            <w:r w:rsidRPr="00520B42">
              <w:rPr>
                <w:rFonts w:ascii="Arial" w:hAnsi="Arial" w:cs="Arial"/>
              </w:rPr>
              <w:t>Representación de fuerzas, magnitudes escalares y vectoriales. Polígono funicular.-</w:t>
            </w:r>
          </w:p>
          <w:p w14:paraId="6147A8CB" w14:textId="77777777" w:rsidR="00520B42" w:rsidRPr="00520B42" w:rsidRDefault="00520B42" w:rsidP="006306D7">
            <w:pPr>
              <w:ind w:left="737" w:right="-81"/>
              <w:jc w:val="both"/>
              <w:rPr>
                <w:rFonts w:ascii="Arial" w:hAnsi="Arial" w:cs="Arial"/>
              </w:rPr>
            </w:pPr>
          </w:p>
          <w:p w14:paraId="1523706E" w14:textId="1394ACF8" w:rsidR="00520B42" w:rsidRPr="00520B42" w:rsidRDefault="006306D7" w:rsidP="006306D7">
            <w:pPr>
              <w:pStyle w:val="Ttulo1"/>
              <w:numPr>
                <w:ilvl w:val="0"/>
                <w:numId w:val="6"/>
              </w:numPr>
              <w:ind w:left="737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CONTENIDO 2</w:t>
            </w:r>
            <w:r w:rsidR="00520B42" w:rsidRPr="00520B42">
              <w:rPr>
                <w:sz w:val="22"/>
                <w:szCs w:val="22"/>
              </w:rPr>
              <w:t>: COMPOSICION GRAFICA Y ANALITICA DE FURZAS</w:t>
            </w:r>
          </w:p>
          <w:p w14:paraId="0B9CE908" w14:textId="77777777" w:rsidR="00520B42" w:rsidRPr="00520B42" w:rsidRDefault="00520B42" w:rsidP="006306D7">
            <w:pPr>
              <w:pStyle w:val="Ttulo3"/>
              <w:ind w:left="737" w:right="-81"/>
              <w:jc w:val="both"/>
              <w:outlineLvl w:val="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20B4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Composición grafica y analítica de fuerzas concurrentes con ángulos en los distintos cuadrantes.-</w:t>
            </w:r>
            <w:r w:rsidRPr="00520B4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DA48CCF" w14:textId="77777777" w:rsidR="00520B42" w:rsidRPr="00520B42" w:rsidRDefault="00520B42" w:rsidP="006306D7">
            <w:pPr>
              <w:ind w:left="737"/>
            </w:pPr>
          </w:p>
          <w:p w14:paraId="4CBA9DD1" w14:textId="5E4052FA" w:rsidR="00520B42" w:rsidRPr="00520B42" w:rsidRDefault="006306D7" w:rsidP="006306D7">
            <w:pPr>
              <w:pStyle w:val="Prrafodelista"/>
              <w:numPr>
                <w:ilvl w:val="0"/>
                <w:numId w:val="6"/>
              </w:numPr>
              <w:ind w:left="737" w:right="-81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CONTENIDO 3</w:t>
            </w:r>
            <w:r w:rsidR="00520B42" w:rsidRPr="00520B42">
              <w:rPr>
                <w:rFonts w:ascii="Arial" w:hAnsi="Arial" w:cs="Arial"/>
                <w:b/>
                <w:bCs/>
              </w:rPr>
              <w:t>:</w:t>
            </w:r>
            <w:r w:rsidR="00520B42" w:rsidRPr="00520B42">
              <w:rPr>
                <w:rFonts w:ascii="Arial" w:hAnsi="Arial" w:cs="Arial"/>
              </w:rPr>
              <w:t xml:space="preserve"> </w:t>
            </w:r>
            <w:r w:rsidR="00520B42" w:rsidRPr="00520B42">
              <w:rPr>
                <w:rFonts w:ascii="Arial" w:hAnsi="Arial" w:cs="Arial"/>
                <w:b/>
                <w:bCs/>
              </w:rPr>
              <w:t>CENTRO DE GRAVEDAD DE FUERZAS</w:t>
            </w:r>
            <w:r w:rsidR="00520B42" w:rsidRPr="00520B42">
              <w:rPr>
                <w:rFonts w:ascii="Arial" w:hAnsi="Arial" w:cs="Arial"/>
              </w:rPr>
              <w:t xml:space="preserve"> </w:t>
            </w:r>
          </w:p>
          <w:p w14:paraId="0B6FF94A" w14:textId="468AF34D" w:rsidR="006306D7" w:rsidRPr="00520B42" w:rsidRDefault="00520B42" w:rsidP="00B35E24">
            <w:pPr>
              <w:ind w:left="737" w:right="-81"/>
              <w:jc w:val="both"/>
              <w:rPr>
                <w:rFonts w:ascii="Arial" w:hAnsi="Arial" w:cs="Arial"/>
              </w:rPr>
            </w:pPr>
            <w:r w:rsidRPr="00520B42">
              <w:rPr>
                <w:rFonts w:ascii="Arial" w:hAnsi="Arial" w:cs="Arial"/>
              </w:rPr>
              <w:t>Centro de gravedad de las fuerzas concurrentes. Centro de gravedad de un sistema de fuerzas paralelas. Determinación grafica y analítica del centro de gravedad de fuerzas paralelas.</w:t>
            </w:r>
            <w:r w:rsidR="006306D7">
              <w:rPr>
                <w:rFonts w:ascii="Arial" w:hAnsi="Arial" w:cs="Arial"/>
              </w:rPr>
              <w:t xml:space="preserve"> </w:t>
            </w:r>
            <w:r w:rsidR="006306D7" w:rsidRPr="00520B42">
              <w:rPr>
                <w:rFonts w:ascii="Arial" w:hAnsi="Arial" w:cs="Arial"/>
              </w:rPr>
              <w:t xml:space="preserve">Momento estático de primer orden. Momento estático de una superficie plana: calculo grafico. </w:t>
            </w:r>
            <w:r w:rsidR="006306D7" w:rsidRPr="00520B42">
              <w:rPr>
                <w:rFonts w:ascii="Arial" w:hAnsi="Arial" w:cs="Arial"/>
                <w:bCs/>
              </w:rPr>
              <w:t xml:space="preserve">Momento estático de segundo orden. Calculo grafico del momento de inercia de una superficie. </w:t>
            </w:r>
            <w:r w:rsidR="00B35E24">
              <w:rPr>
                <w:rFonts w:ascii="Arial" w:hAnsi="Arial" w:cs="Arial"/>
                <w:bCs/>
              </w:rPr>
              <w:t>Polígono de fuerzas y paralelogramo.</w:t>
            </w:r>
          </w:p>
          <w:p w14:paraId="2FB8785E" w14:textId="77777777" w:rsidR="00520B42" w:rsidRPr="00520B42" w:rsidRDefault="00520B42" w:rsidP="006306D7">
            <w:pPr>
              <w:ind w:left="737" w:right="-81"/>
              <w:jc w:val="both"/>
              <w:rPr>
                <w:rFonts w:ascii="Arial" w:hAnsi="Arial" w:cs="Arial"/>
              </w:rPr>
            </w:pPr>
          </w:p>
          <w:p w14:paraId="52EE83B7" w14:textId="3E9A5645" w:rsidR="00520B42" w:rsidRPr="00520B42" w:rsidRDefault="006306D7" w:rsidP="006306D7">
            <w:pPr>
              <w:pStyle w:val="Prrafodelista"/>
              <w:numPr>
                <w:ilvl w:val="0"/>
                <w:numId w:val="6"/>
              </w:numPr>
              <w:ind w:left="73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CONTENIDO 4</w:t>
            </w:r>
            <w:r w:rsidR="00520B42" w:rsidRPr="00520B42">
              <w:rPr>
                <w:rFonts w:ascii="Arial" w:hAnsi="Arial" w:cs="Arial"/>
                <w:b/>
                <w:bCs/>
              </w:rPr>
              <w:t>: CENTRO DE GRAVEDAD DE FIGURAS PLANAS</w:t>
            </w:r>
            <w:r w:rsidR="00520B42" w:rsidRPr="00520B42">
              <w:rPr>
                <w:rFonts w:ascii="Arial" w:hAnsi="Arial" w:cs="Arial"/>
              </w:rPr>
              <w:t>.</w:t>
            </w:r>
          </w:p>
          <w:p w14:paraId="233FEDF5" w14:textId="77777777" w:rsidR="00520B42" w:rsidRPr="00520B42" w:rsidRDefault="00520B42" w:rsidP="006306D7">
            <w:pPr>
              <w:ind w:left="737"/>
              <w:rPr>
                <w:rFonts w:ascii="Arial" w:hAnsi="Arial" w:cs="Arial"/>
              </w:rPr>
            </w:pPr>
            <w:r w:rsidRPr="00520B42">
              <w:rPr>
                <w:rFonts w:ascii="Arial" w:hAnsi="Arial" w:cs="Arial"/>
              </w:rPr>
              <w:t>Centro de gravedad de figuras planas. Centro de gravedad de un cuadrado, rectángulo, circulo, trapecio, y de figuras irregulares.-</w:t>
            </w:r>
          </w:p>
          <w:p w14:paraId="669887C0" w14:textId="095F55F3" w:rsidR="00520B42" w:rsidRDefault="00520B42" w:rsidP="006306D7">
            <w:pPr>
              <w:ind w:left="737"/>
              <w:rPr>
                <w:rFonts w:ascii="Arial" w:hAnsi="Arial" w:cs="Arial"/>
              </w:rPr>
            </w:pPr>
          </w:p>
          <w:p w14:paraId="2970F9BC" w14:textId="77777777" w:rsidR="004B0A51" w:rsidRPr="00520B42" w:rsidRDefault="004B0A51" w:rsidP="006306D7">
            <w:pPr>
              <w:ind w:left="737"/>
              <w:rPr>
                <w:rFonts w:ascii="Arial" w:hAnsi="Arial" w:cs="Arial"/>
              </w:rPr>
            </w:pPr>
          </w:p>
          <w:p w14:paraId="4EBE6EEC" w14:textId="77777777" w:rsidR="004B0A51" w:rsidRDefault="006306D7" w:rsidP="004B0A51">
            <w:pPr>
              <w:pStyle w:val="Prrafodelista"/>
              <w:numPr>
                <w:ilvl w:val="0"/>
                <w:numId w:val="6"/>
              </w:numPr>
              <w:tabs>
                <w:tab w:val="left" w:pos="1980"/>
              </w:tabs>
              <w:spacing w:before="240"/>
              <w:ind w:left="737" w:right="-70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CONTENIDO 5</w:t>
            </w:r>
            <w:r w:rsidR="00520B42" w:rsidRPr="00520B42">
              <w:rPr>
                <w:rFonts w:ascii="Arial" w:hAnsi="Arial" w:cs="Arial"/>
                <w:b/>
                <w:bCs/>
              </w:rPr>
              <w:t xml:space="preserve">: CALCULO DE REACCIONES </w:t>
            </w:r>
          </w:p>
          <w:p w14:paraId="049CAFFD" w14:textId="0EA44381" w:rsidR="00520B42" w:rsidRPr="004B0A51" w:rsidRDefault="00520B42" w:rsidP="004B0A51">
            <w:pPr>
              <w:pStyle w:val="Prrafodelista"/>
              <w:tabs>
                <w:tab w:val="left" w:pos="1980"/>
              </w:tabs>
              <w:ind w:left="737" w:right="-702"/>
              <w:rPr>
                <w:rFonts w:ascii="Arial" w:hAnsi="Arial" w:cs="Arial"/>
                <w:b/>
                <w:bCs/>
              </w:rPr>
            </w:pPr>
            <w:r w:rsidRPr="004B0A51">
              <w:rPr>
                <w:rFonts w:ascii="Arial" w:hAnsi="Arial" w:cs="Arial"/>
                <w:b/>
                <w:bCs/>
              </w:rPr>
              <w:t xml:space="preserve">DE VINCULOS DE APOYO </w:t>
            </w:r>
          </w:p>
          <w:p w14:paraId="188FCA93" w14:textId="77777777" w:rsidR="00B35E24" w:rsidRDefault="00520B42" w:rsidP="00B35E24">
            <w:pPr>
              <w:tabs>
                <w:tab w:val="left" w:pos="1980"/>
              </w:tabs>
              <w:ind w:left="737" w:right="-702"/>
              <w:jc w:val="both"/>
              <w:rPr>
                <w:rFonts w:ascii="Arial" w:hAnsi="Arial" w:cs="Arial"/>
                <w:bCs/>
              </w:rPr>
            </w:pPr>
            <w:r w:rsidRPr="00520B42">
              <w:rPr>
                <w:rFonts w:ascii="Arial" w:hAnsi="Arial" w:cs="Arial"/>
                <w:bCs/>
              </w:rPr>
              <w:t>Calculo de reacciones de vínculos de apoyo</w:t>
            </w:r>
          </w:p>
          <w:p w14:paraId="0A182B38" w14:textId="5F5B2438" w:rsidR="00520B42" w:rsidRPr="00520B42" w:rsidRDefault="00520B42" w:rsidP="00B35E24">
            <w:pPr>
              <w:tabs>
                <w:tab w:val="left" w:pos="1980"/>
              </w:tabs>
              <w:ind w:left="737" w:right="-702"/>
              <w:jc w:val="both"/>
              <w:rPr>
                <w:rFonts w:ascii="Arial" w:hAnsi="Arial" w:cs="Arial"/>
                <w:bCs/>
              </w:rPr>
            </w:pPr>
            <w:r w:rsidRPr="00520B42">
              <w:rPr>
                <w:rFonts w:ascii="Arial" w:hAnsi="Arial" w:cs="Arial"/>
                <w:bCs/>
              </w:rPr>
              <w:t>grafica y analíticamente.-</w:t>
            </w:r>
          </w:p>
          <w:p w14:paraId="5C3EC08F" w14:textId="77777777" w:rsidR="00520B42" w:rsidRPr="00520B42" w:rsidRDefault="00520B42" w:rsidP="006306D7">
            <w:pPr>
              <w:tabs>
                <w:tab w:val="left" w:pos="1980"/>
              </w:tabs>
              <w:ind w:left="737" w:right="-104"/>
              <w:jc w:val="both"/>
              <w:rPr>
                <w:rFonts w:ascii="Arial" w:hAnsi="Arial" w:cs="Arial"/>
                <w:bCs/>
              </w:rPr>
            </w:pPr>
            <w:r w:rsidRPr="00520B42">
              <w:rPr>
                <w:rFonts w:ascii="Arial" w:hAnsi="Arial" w:cs="Arial"/>
                <w:bCs/>
              </w:rPr>
              <w:t>a) Vigas simplemente apoyadas con cargas concentradas, verticales e inclinadas en uno y dos voladizos.-</w:t>
            </w:r>
          </w:p>
          <w:p w14:paraId="6E6E1725" w14:textId="77777777" w:rsidR="00520B42" w:rsidRPr="00520B42" w:rsidRDefault="00520B42" w:rsidP="006306D7">
            <w:pPr>
              <w:tabs>
                <w:tab w:val="left" w:pos="1980"/>
              </w:tabs>
              <w:ind w:left="737" w:right="-104"/>
              <w:jc w:val="both"/>
              <w:rPr>
                <w:rFonts w:ascii="Arial" w:hAnsi="Arial" w:cs="Arial"/>
                <w:bCs/>
              </w:rPr>
            </w:pPr>
            <w:r w:rsidRPr="00520B42">
              <w:rPr>
                <w:rFonts w:ascii="Arial" w:hAnsi="Arial" w:cs="Arial"/>
                <w:bCs/>
              </w:rPr>
              <w:t>b) vigas simplemente apoyadas con cargas distribuidas con uno y dos voladizos.-</w:t>
            </w:r>
          </w:p>
          <w:p w14:paraId="107AE78C" w14:textId="77777777" w:rsidR="00520B42" w:rsidRPr="00520B42" w:rsidRDefault="00520B42" w:rsidP="006306D7">
            <w:pPr>
              <w:tabs>
                <w:tab w:val="left" w:pos="1980"/>
              </w:tabs>
              <w:ind w:left="737" w:right="-104"/>
              <w:jc w:val="both"/>
              <w:rPr>
                <w:rFonts w:ascii="Arial" w:hAnsi="Arial" w:cs="Arial"/>
                <w:bCs/>
              </w:rPr>
            </w:pPr>
            <w:r w:rsidRPr="00520B42">
              <w:rPr>
                <w:rFonts w:ascii="Arial" w:hAnsi="Arial" w:cs="Arial"/>
                <w:bCs/>
              </w:rPr>
              <w:t xml:space="preserve">c) Vigas empotradas en un extremo con cargas concentradas y distribuidas.- </w:t>
            </w:r>
          </w:p>
          <w:p w14:paraId="56119823" w14:textId="77777777" w:rsidR="00520B42" w:rsidRPr="00520B42" w:rsidRDefault="00520B42" w:rsidP="006306D7">
            <w:pPr>
              <w:tabs>
                <w:tab w:val="left" w:pos="1980"/>
              </w:tabs>
              <w:ind w:left="737" w:right="-104"/>
              <w:jc w:val="both"/>
            </w:pPr>
          </w:p>
          <w:p w14:paraId="1E5C3402" w14:textId="2AE779CE" w:rsidR="00520B42" w:rsidRPr="00B35E24" w:rsidRDefault="00B35E24" w:rsidP="00B35E24">
            <w:pPr>
              <w:pStyle w:val="Ttulo2"/>
              <w:numPr>
                <w:ilvl w:val="0"/>
                <w:numId w:val="6"/>
              </w:numPr>
              <w:ind w:left="737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CONTENIDO 6</w:t>
            </w:r>
            <w:r w:rsidRPr="00520B4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520B42" w:rsidRPr="00B35E24">
              <w:rPr>
                <w:sz w:val="22"/>
                <w:szCs w:val="22"/>
              </w:rPr>
              <w:t>ESFUERZOS DE CORTES Y</w:t>
            </w:r>
            <w:r>
              <w:rPr>
                <w:sz w:val="22"/>
                <w:szCs w:val="22"/>
              </w:rPr>
              <w:t xml:space="preserve"> </w:t>
            </w:r>
            <w:r w:rsidR="00520B42" w:rsidRPr="00B35E24">
              <w:rPr>
                <w:sz w:val="22"/>
                <w:szCs w:val="22"/>
              </w:rPr>
              <w:t>MOMENTOS</w:t>
            </w:r>
          </w:p>
          <w:p w14:paraId="5243F369" w14:textId="77777777" w:rsidR="00520B42" w:rsidRPr="00520B42" w:rsidRDefault="00520B42" w:rsidP="006306D7">
            <w:pPr>
              <w:ind w:left="737" w:right="-81"/>
              <w:jc w:val="both"/>
              <w:rPr>
                <w:rFonts w:ascii="Arial" w:hAnsi="Arial" w:cs="Arial"/>
              </w:rPr>
            </w:pPr>
            <w:r w:rsidRPr="00520B42">
              <w:rPr>
                <w:rFonts w:ascii="Arial" w:hAnsi="Arial" w:cs="Arial"/>
              </w:rPr>
              <w:t>Calculo grafico (diagramas) y analítico de los esfuerzos de cortes y momentos flectores en vigas isostáticas, para distinto estados de cargas: concentrada (verticales y inclinadas), distribuidas, uniformes, y combinadas.-</w:t>
            </w:r>
          </w:p>
          <w:p w14:paraId="74CCE6E4" w14:textId="7C7AF93F" w:rsidR="00012EBA" w:rsidRPr="00520B42" w:rsidRDefault="00012EBA" w:rsidP="00520B42">
            <w:pPr>
              <w:pStyle w:val="Prrafodelista"/>
              <w:ind w:left="360"/>
              <w:contextualSpacing/>
              <w:rPr>
                <w:lang w:val="es-AR"/>
              </w:rPr>
            </w:pPr>
          </w:p>
        </w:tc>
      </w:tr>
      <w:tr w:rsidR="00012EBA" w:rsidRPr="00FD059E" w14:paraId="477136FE" w14:textId="77777777" w:rsidTr="002A368A">
        <w:trPr>
          <w:trHeight w:val="975"/>
        </w:trPr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14:paraId="116C2C35" w14:textId="77777777" w:rsidR="00012EBA" w:rsidRPr="00012EBA" w:rsidRDefault="00012EBA" w:rsidP="002A368A">
            <w:pPr>
              <w:contextualSpacing/>
              <w:rPr>
                <w:lang w:val="es-AR"/>
              </w:rPr>
            </w:pPr>
          </w:p>
          <w:p w14:paraId="7DE8A0BA" w14:textId="77777777" w:rsidR="00012EBA" w:rsidRPr="00012EBA" w:rsidRDefault="00012EBA" w:rsidP="002A368A">
            <w:pPr>
              <w:pStyle w:val="Prrafodelista"/>
              <w:numPr>
                <w:ilvl w:val="0"/>
                <w:numId w:val="2"/>
              </w:numPr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BIBLIOGRAFÍA</w:t>
            </w:r>
          </w:p>
        </w:tc>
        <w:tc>
          <w:tcPr>
            <w:tcW w:w="6696" w:type="dxa"/>
            <w:gridSpan w:val="2"/>
            <w:tcBorders>
              <w:bottom w:val="single" w:sz="4" w:space="0" w:color="auto"/>
            </w:tcBorders>
          </w:tcPr>
          <w:p w14:paraId="045AA4B1" w14:textId="17940525" w:rsidR="00B35E24" w:rsidRPr="003E5990" w:rsidRDefault="00B35E24" w:rsidP="004B0A51">
            <w:pPr>
              <w:numPr>
                <w:ilvl w:val="0"/>
                <w:numId w:val="2"/>
              </w:numPr>
              <w:spacing w:before="240"/>
              <w:ind w:left="737"/>
              <w:rPr>
                <w:rFonts w:ascii="Arial" w:hAnsi="Arial" w:cs="Arial"/>
              </w:rPr>
            </w:pPr>
            <w:r w:rsidRPr="003E5990">
              <w:rPr>
                <w:rFonts w:ascii="Arial" w:hAnsi="Arial" w:cs="Arial"/>
                <w:b/>
                <w:bCs/>
              </w:rPr>
              <w:t>BIBLIOGRAFIA 1 -</w:t>
            </w:r>
            <w:r w:rsidRPr="003E5990">
              <w:rPr>
                <w:rFonts w:ascii="Arial" w:hAnsi="Arial" w:cs="Arial"/>
              </w:rPr>
              <w:t xml:space="preserve"> Estática Grafica - primer curso - R. A. Sortini.-</w:t>
            </w:r>
          </w:p>
          <w:p w14:paraId="246CD62C" w14:textId="11F0891F" w:rsidR="00B35E24" w:rsidRPr="003E5990" w:rsidRDefault="00B35E24" w:rsidP="003E5990">
            <w:pPr>
              <w:numPr>
                <w:ilvl w:val="0"/>
                <w:numId w:val="2"/>
              </w:numPr>
              <w:ind w:left="737"/>
              <w:rPr>
                <w:rFonts w:ascii="Arial" w:hAnsi="Arial" w:cs="Arial"/>
              </w:rPr>
            </w:pPr>
            <w:r w:rsidRPr="003E5990">
              <w:rPr>
                <w:rFonts w:ascii="Arial" w:hAnsi="Arial" w:cs="Arial"/>
                <w:b/>
                <w:bCs/>
              </w:rPr>
              <w:t xml:space="preserve">BIBLIOGRAFIA 2 - </w:t>
            </w:r>
            <w:r w:rsidRPr="003E5990">
              <w:rPr>
                <w:rFonts w:ascii="Arial" w:hAnsi="Arial" w:cs="Arial"/>
              </w:rPr>
              <w:t xml:space="preserve">Introducción a la Estática y Resistencia de materiales – C.M.Raffo.-  </w:t>
            </w:r>
          </w:p>
          <w:p w14:paraId="7E610E7A" w14:textId="65169260" w:rsidR="00B35E24" w:rsidRPr="003E5990" w:rsidRDefault="00B35E24" w:rsidP="003E5990">
            <w:pPr>
              <w:numPr>
                <w:ilvl w:val="0"/>
                <w:numId w:val="2"/>
              </w:numPr>
              <w:ind w:left="737"/>
              <w:rPr>
                <w:rFonts w:ascii="Arial" w:hAnsi="Arial" w:cs="Arial"/>
              </w:rPr>
            </w:pPr>
            <w:r w:rsidRPr="003E5990">
              <w:rPr>
                <w:rFonts w:ascii="Arial" w:hAnsi="Arial" w:cs="Arial"/>
                <w:b/>
                <w:bCs/>
              </w:rPr>
              <w:t xml:space="preserve">BIBLIOGRAFIA 3 - </w:t>
            </w:r>
            <w:r w:rsidRPr="003E5990">
              <w:rPr>
                <w:rFonts w:ascii="Arial" w:hAnsi="Arial" w:cs="Arial"/>
              </w:rPr>
              <w:t>Mecánica Técnica y estática Grafica – A.J.Renaud.-</w:t>
            </w:r>
          </w:p>
          <w:p w14:paraId="6C755CDF" w14:textId="4C4517A0" w:rsidR="00B35E24" w:rsidRPr="003E5990" w:rsidRDefault="00B35E24" w:rsidP="003E5990">
            <w:pPr>
              <w:numPr>
                <w:ilvl w:val="0"/>
                <w:numId w:val="2"/>
              </w:numPr>
              <w:ind w:left="737"/>
              <w:rPr>
                <w:rFonts w:ascii="Arial" w:hAnsi="Arial" w:cs="Arial"/>
              </w:rPr>
            </w:pPr>
            <w:r w:rsidRPr="003E5990">
              <w:rPr>
                <w:rFonts w:ascii="Arial" w:hAnsi="Arial" w:cs="Arial"/>
                <w:b/>
                <w:bCs/>
              </w:rPr>
              <w:t xml:space="preserve">BIBLIOGRAFIA 4 - </w:t>
            </w:r>
            <w:r w:rsidRPr="003E5990">
              <w:rPr>
                <w:rFonts w:ascii="Arial" w:hAnsi="Arial" w:cs="Arial"/>
              </w:rPr>
              <w:t>Curso Elemental de Estática grafica – E. Panseri.-</w:t>
            </w:r>
          </w:p>
          <w:p w14:paraId="6D78CF45" w14:textId="7DB998E8" w:rsidR="00B35E24" w:rsidRPr="003E5990" w:rsidRDefault="00B35E24" w:rsidP="003E5990">
            <w:pPr>
              <w:numPr>
                <w:ilvl w:val="0"/>
                <w:numId w:val="2"/>
              </w:numPr>
              <w:ind w:left="737"/>
              <w:rPr>
                <w:rFonts w:ascii="Arial" w:hAnsi="Arial" w:cs="Arial"/>
              </w:rPr>
            </w:pPr>
            <w:r w:rsidRPr="003E5990">
              <w:rPr>
                <w:rFonts w:ascii="Arial" w:hAnsi="Arial" w:cs="Arial"/>
                <w:b/>
                <w:bCs/>
              </w:rPr>
              <w:t xml:space="preserve">BIBLIOGRAFIA 5 - </w:t>
            </w:r>
            <w:r w:rsidRPr="003E5990">
              <w:rPr>
                <w:rFonts w:ascii="Arial" w:hAnsi="Arial" w:cs="Arial"/>
              </w:rPr>
              <w:t>Bases para un Diseño Estructural – E. Avenburg.-</w:t>
            </w:r>
          </w:p>
          <w:p w14:paraId="02A9CEDA" w14:textId="574DCC0C" w:rsidR="00012EBA" w:rsidRPr="00B35E24" w:rsidRDefault="00012EBA" w:rsidP="00B35E24">
            <w:pPr>
              <w:contextualSpacing/>
              <w:rPr>
                <w:sz w:val="20"/>
                <w:szCs w:val="20"/>
                <w:lang w:val="es-AR"/>
              </w:rPr>
            </w:pPr>
          </w:p>
        </w:tc>
      </w:tr>
      <w:tr w:rsidR="002A368A" w:rsidRPr="00FD059E" w14:paraId="0FFDD18C" w14:textId="77777777" w:rsidTr="002A368A">
        <w:trPr>
          <w:trHeight w:val="1075"/>
        </w:trPr>
        <w:tc>
          <w:tcPr>
            <w:tcW w:w="3375" w:type="dxa"/>
            <w:gridSpan w:val="3"/>
            <w:vAlign w:val="center"/>
          </w:tcPr>
          <w:p w14:paraId="5D579826" w14:textId="77777777" w:rsidR="002A368A" w:rsidRPr="00012EBA" w:rsidRDefault="002A368A" w:rsidP="002A368A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  <w:r w:rsidRPr="002A368A">
              <w:rPr>
                <w:lang w:val="es-AR"/>
              </w:rPr>
              <w:t>METODOLOGIA</w:t>
            </w:r>
          </w:p>
        </w:tc>
        <w:tc>
          <w:tcPr>
            <w:tcW w:w="6690" w:type="dxa"/>
          </w:tcPr>
          <w:p w14:paraId="56561AFE" w14:textId="77777777" w:rsidR="004B0A51" w:rsidRDefault="004B0A51" w:rsidP="004B0A51">
            <w:pPr>
              <w:ind w:left="737"/>
              <w:jc w:val="both"/>
              <w:rPr>
                <w:rFonts w:ascii="Arial" w:hAnsi="Arial" w:cs="Arial"/>
              </w:rPr>
            </w:pPr>
          </w:p>
          <w:p w14:paraId="09DAEA14" w14:textId="2CD72FEB" w:rsidR="003E5990" w:rsidRPr="003E5990" w:rsidRDefault="003E5990" w:rsidP="003E5990">
            <w:pPr>
              <w:numPr>
                <w:ilvl w:val="0"/>
                <w:numId w:val="2"/>
              </w:numPr>
              <w:ind w:left="737" w:hanging="737"/>
              <w:jc w:val="both"/>
              <w:rPr>
                <w:rFonts w:ascii="Arial" w:hAnsi="Arial" w:cs="Arial"/>
              </w:rPr>
            </w:pPr>
            <w:r w:rsidRPr="003E5990">
              <w:rPr>
                <w:rFonts w:ascii="Arial" w:hAnsi="Arial" w:cs="Arial"/>
              </w:rPr>
              <w:t>Exposiciones-dialogadas, Debates, Planteos de situaciones problemáticas, análisis, puesta en común y derivación de conclusiones, aula-taller, Trabajo en equipo.</w:t>
            </w:r>
          </w:p>
          <w:p w14:paraId="2E52ADD9" w14:textId="77777777" w:rsidR="003E5990" w:rsidRPr="003E5990" w:rsidRDefault="003E5990" w:rsidP="003E5990">
            <w:pPr>
              <w:numPr>
                <w:ilvl w:val="0"/>
                <w:numId w:val="2"/>
              </w:numPr>
              <w:ind w:left="737" w:hanging="737"/>
              <w:jc w:val="both"/>
              <w:rPr>
                <w:rFonts w:ascii="Arial" w:hAnsi="Arial" w:cs="Arial"/>
              </w:rPr>
            </w:pPr>
            <w:r w:rsidRPr="003E5990">
              <w:rPr>
                <w:rFonts w:ascii="Arial" w:hAnsi="Arial" w:cs="Arial"/>
              </w:rPr>
              <w:t>Si fuera posible en una de las unidades se podrá investigar en Internet sobre alguna temática de interés de los estudiantes, realizando un trabajo Inter.-cátedra con los docentes de Informática.</w:t>
            </w:r>
          </w:p>
          <w:p w14:paraId="34E43A98" w14:textId="77777777" w:rsidR="003E5990" w:rsidRPr="003E5990" w:rsidRDefault="003E5990" w:rsidP="003E5990">
            <w:pPr>
              <w:numPr>
                <w:ilvl w:val="0"/>
                <w:numId w:val="2"/>
              </w:numPr>
              <w:ind w:left="737" w:hanging="737"/>
              <w:jc w:val="both"/>
              <w:rPr>
                <w:rFonts w:ascii="Arial" w:hAnsi="Arial" w:cs="Arial"/>
              </w:rPr>
            </w:pPr>
            <w:r w:rsidRPr="003E5990">
              <w:rPr>
                <w:rFonts w:ascii="Arial" w:hAnsi="Arial" w:cs="Arial"/>
              </w:rPr>
              <w:t>Programación conjunta con docentes y alumnos de viajes de estudio para una mejor integración de los contenidos teóricos – prácticos por medio del contacto con otros ámbitos sociales de trabajo, estudio y de recreación.</w:t>
            </w:r>
          </w:p>
          <w:p w14:paraId="0C2C60A9" w14:textId="07136C0D" w:rsidR="003E5990" w:rsidRPr="003E5990" w:rsidRDefault="003E5990" w:rsidP="003E5990">
            <w:pPr>
              <w:numPr>
                <w:ilvl w:val="0"/>
                <w:numId w:val="2"/>
              </w:numPr>
              <w:ind w:left="737" w:hanging="737"/>
              <w:jc w:val="both"/>
              <w:rPr>
                <w:rFonts w:ascii="Arial" w:hAnsi="Arial" w:cs="Arial"/>
              </w:rPr>
            </w:pPr>
            <w:r w:rsidRPr="003E5990">
              <w:rPr>
                <w:rFonts w:ascii="Arial" w:hAnsi="Arial" w:cs="Arial"/>
              </w:rPr>
              <w:t>Empleo del Cine y/o videos como motivador e integrador del aprendizaje teórico – práctico.</w:t>
            </w:r>
          </w:p>
          <w:p w14:paraId="1D84E9DF" w14:textId="77777777" w:rsidR="003E5990" w:rsidRPr="003E5990" w:rsidRDefault="003E5990" w:rsidP="003E5990">
            <w:pPr>
              <w:numPr>
                <w:ilvl w:val="0"/>
                <w:numId w:val="2"/>
              </w:numPr>
              <w:ind w:left="737" w:hanging="737"/>
              <w:jc w:val="both"/>
              <w:rPr>
                <w:rFonts w:ascii="Arial" w:hAnsi="Arial" w:cs="Arial"/>
              </w:rPr>
            </w:pPr>
            <w:r w:rsidRPr="003E5990">
              <w:rPr>
                <w:rFonts w:ascii="Arial" w:hAnsi="Arial" w:cs="Arial"/>
              </w:rPr>
              <w:t>Empleo de fotocopias, revistas, libros, diccionarios, enciclopedia, diarios, televisor, dvd. videocassetera, videocasete, cassette de audio, de acuerdo a la temática a desarrollar.</w:t>
            </w:r>
          </w:p>
          <w:p w14:paraId="0F0CC584" w14:textId="77777777" w:rsidR="003E5990" w:rsidRPr="003E5990" w:rsidRDefault="003E5990" w:rsidP="003E5990">
            <w:pPr>
              <w:numPr>
                <w:ilvl w:val="0"/>
                <w:numId w:val="2"/>
              </w:numPr>
              <w:ind w:left="737" w:hanging="737"/>
              <w:jc w:val="both"/>
              <w:rPr>
                <w:rFonts w:ascii="Arial" w:hAnsi="Arial" w:cs="Arial"/>
              </w:rPr>
            </w:pPr>
            <w:r w:rsidRPr="003E5990">
              <w:rPr>
                <w:rFonts w:ascii="Arial" w:hAnsi="Arial" w:cs="Arial"/>
              </w:rPr>
              <w:t>Empleo del Cine y/o videos como motivador e integrador del aprendizaje teórico – práctico.</w:t>
            </w:r>
          </w:p>
          <w:p w14:paraId="6A3C7812" w14:textId="77777777" w:rsidR="002A368A" w:rsidRDefault="002A368A" w:rsidP="002A368A">
            <w:p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</w:p>
          <w:p w14:paraId="0474CD8A" w14:textId="371CE2FB" w:rsidR="004B0A51" w:rsidRPr="002A368A" w:rsidRDefault="004B0A51" w:rsidP="002A368A">
            <w:p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</w:p>
        </w:tc>
      </w:tr>
      <w:tr w:rsidR="00012EBA" w:rsidRPr="00FD059E" w14:paraId="55A65096" w14:textId="77777777" w:rsidTr="002A368A">
        <w:trPr>
          <w:trHeight w:val="366"/>
        </w:trPr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14:paraId="175C93FF" w14:textId="77777777" w:rsidR="00012EBA" w:rsidRPr="002A368A" w:rsidRDefault="00012EBA" w:rsidP="002A368A">
            <w:pPr>
              <w:pStyle w:val="Prrafodelista"/>
              <w:numPr>
                <w:ilvl w:val="0"/>
                <w:numId w:val="3"/>
              </w:numPr>
              <w:contextualSpacing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  <w:r w:rsidRPr="002A368A">
              <w:rPr>
                <w:color w:val="000000" w:themeColor="text1"/>
                <w:lang w:val="es-AR"/>
              </w:rPr>
              <w:lastRenderedPageBreak/>
              <w:t>PLANIFICACIÓN – CRONOGRAMA POR TRIMESTRE</w:t>
            </w:r>
          </w:p>
        </w:tc>
      </w:tr>
      <w:tr w:rsidR="00012EBA" w:rsidRPr="00FD059E" w14:paraId="4FD36461" w14:textId="77777777" w:rsidTr="002A368A">
        <w:trPr>
          <w:trHeight w:val="301"/>
        </w:trPr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14:paraId="686E781C" w14:textId="77777777" w:rsidR="00012EBA" w:rsidRPr="00012EBA" w:rsidRDefault="00012EBA" w:rsidP="002A368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  <w: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  <w:t>PRIMER CUATRIMESTRE</w:t>
            </w:r>
          </w:p>
        </w:tc>
        <w:tc>
          <w:tcPr>
            <w:tcW w:w="7560" w:type="dxa"/>
            <w:gridSpan w:val="3"/>
            <w:tcBorders>
              <w:bottom w:val="single" w:sz="4" w:space="0" w:color="auto"/>
            </w:tcBorders>
          </w:tcPr>
          <w:p w14:paraId="7102C068" w14:textId="77777777" w:rsidR="00012EBA" w:rsidRDefault="00012EBA" w:rsidP="002A368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  <w:tbl>
            <w:tblPr>
              <w:tblW w:w="40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506"/>
              <w:gridCol w:w="920"/>
              <w:gridCol w:w="753"/>
              <w:gridCol w:w="850"/>
            </w:tblGrid>
            <w:tr w:rsidR="002F751E" w:rsidRPr="00C1069D" w14:paraId="3B7995B3" w14:textId="77777777" w:rsidTr="00666A98">
              <w:trPr>
                <w:trHeight w:val="315"/>
              </w:trPr>
              <w:tc>
                <w:tcPr>
                  <w:tcW w:w="1506" w:type="dxa"/>
                </w:tcPr>
                <w:p w14:paraId="6309A8D8" w14:textId="77777777" w:rsidR="002F751E" w:rsidRPr="00C1069D" w:rsidRDefault="002F751E" w:rsidP="00CA040B">
                  <w:pPr>
                    <w:framePr w:hSpace="180" w:wrap="around" w:vAnchor="page" w:hAnchor="margin" w:y="4366"/>
                    <w:ind w:left="-284"/>
                  </w:pPr>
                </w:p>
              </w:tc>
              <w:tc>
                <w:tcPr>
                  <w:tcW w:w="920" w:type="dxa"/>
                </w:tcPr>
                <w:p w14:paraId="049F63FA" w14:textId="77777777" w:rsidR="002F751E" w:rsidRPr="00C1069D" w:rsidRDefault="002F751E" w:rsidP="00CA040B">
                  <w:pPr>
                    <w:framePr w:hSpace="180" w:wrap="around" w:vAnchor="page" w:hAnchor="margin" w:y="4366"/>
                    <w:rPr>
                      <w:b/>
                    </w:rPr>
                  </w:pPr>
                  <w:r w:rsidRPr="00C1069D">
                    <w:rPr>
                      <w:b/>
                    </w:rPr>
                    <w:t>Marzo</w:t>
                  </w:r>
                </w:p>
              </w:tc>
              <w:tc>
                <w:tcPr>
                  <w:tcW w:w="753" w:type="dxa"/>
                </w:tcPr>
                <w:p w14:paraId="71CB2ACF" w14:textId="77777777" w:rsidR="002F751E" w:rsidRPr="00C1069D" w:rsidRDefault="002F751E" w:rsidP="00CA040B">
                  <w:pPr>
                    <w:framePr w:hSpace="180" w:wrap="around" w:vAnchor="page" w:hAnchor="margin" w:y="4366"/>
                    <w:rPr>
                      <w:b/>
                    </w:rPr>
                  </w:pPr>
                  <w:r w:rsidRPr="00C1069D">
                    <w:rPr>
                      <w:b/>
                    </w:rPr>
                    <w:t>Abril</w:t>
                  </w:r>
                </w:p>
              </w:tc>
              <w:tc>
                <w:tcPr>
                  <w:tcW w:w="850" w:type="dxa"/>
                </w:tcPr>
                <w:p w14:paraId="1A3641DC" w14:textId="77777777" w:rsidR="002F751E" w:rsidRPr="00C1069D" w:rsidRDefault="002F751E" w:rsidP="00CA040B">
                  <w:pPr>
                    <w:framePr w:hSpace="180" w:wrap="around" w:vAnchor="page" w:hAnchor="margin" w:y="4366"/>
                    <w:rPr>
                      <w:b/>
                    </w:rPr>
                  </w:pPr>
                  <w:r w:rsidRPr="00C1069D">
                    <w:rPr>
                      <w:b/>
                    </w:rPr>
                    <w:t>Mayo</w:t>
                  </w:r>
                </w:p>
              </w:tc>
            </w:tr>
            <w:tr w:rsidR="002F751E" w:rsidRPr="00C1069D" w14:paraId="323B6405" w14:textId="77777777" w:rsidTr="00666A98">
              <w:trPr>
                <w:trHeight w:val="315"/>
              </w:trPr>
              <w:tc>
                <w:tcPr>
                  <w:tcW w:w="1506" w:type="dxa"/>
                </w:tcPr>
                <w:p w14:paraId="4270D416" w14:textId="2395845E" w:rsidR="002F751E" w:rsidRPr="00666A98" w:rsidRDefault="00666A98" w:rsidP="00CA040B">
                  <w:pPr>
                    <w:framePr w:hSpace="180" w:wrap="around" w:vAnchor="page" w:hAnchor="margin" w:y="4366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66A9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CONTENIDO 1</w:t>
                  </w:r>
                </w:p>
              </w:tc>
              <w:tc>
                <w:tcPr>
                  <w:tcW w:w="920" w:type="dxa"/>
                  <w:shd w:val="clear" w:color="auto" w:fill="FF0000"/>
                </w:tcPr>
                <w:p w14:paraId="7D852495" w14:textId="77777777" w:rsidR="002F751E" w:rsidRPr="00C1069D" w:rsidRDefault="002F751E" w:rsidP="00CA040B">
                  <w:pPr>
                    <w:framePr w:hSpace="180" w:wrap="around" w:vAnchor="page" w:hAnchor="margin" w:y="4366"/>
                    <w:rPr>
                      <w:color w:val="FF0000"/>
                    </w:rPr>
                  </w:pPr>
                </w:p>
              </w:tc>
              <w:tc>
                <w:tcPr>
                  <w:tcW w:w="753" w:type="dxa"/>
                  <w:shd w:val="clear" w:color="auto" w:fill="auto"/>
                </w:tcPr>
                <w:p w14:paraId="77D96B1A" w14:textId="77777777" w:rsidR="002F751E" w:rsidRPr="00C1069D" w:rsidRDefault="002F751E" w:rsidP="00CA040B">
                  <w:pPr>
                    <w:framePr w:hSpace="180" w:wrap="around" w:vAnchor="page" w:hAnchor="margin" w:y="4366"/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6AEEB1C3" w14:textId="77777777" w:rsidR="002F751E" w:rsidRPr="00C1069D" w:rsidRDefault="002F751E" w:rsidP="00CA040B">
                  <w:pPr>
                    <w:framePr w:hSpace="180" w:wrap="around" w:vAnchor="page" w:hAnchor="margin" w:y="4366"/>
                  </w:pPr>
                </w:p>
              </w:tc>
            </w:tr>
            <w:tr w:rsidR="002F751E" w:rsidRPr="00C1069D" w14:paraId="771264EE" w14:textId="77777777" w:rsidTr="00666A98">
              <w:trPr>
                <w:trHeight w:val="315"/>
              </w:trPr>
              <w:tc>
                <w:tcPr>
                  <w:tcW w:w="1506" w:type="dxa"/>
                </w:tcPr>
                <w:p w14:paraId="2B78E8B6" w14:textId="5E650E58" w:rsidR="002F751E" w:rsidRPr="00666A98" w:rsidRDefault="00666A98" w:rsidP="00CA040B">
                  <w:pPr>
                    <w:framePr w:hSpace="180" w:wrap="around" w:vAnchor="page" w:hAnchor="margin" w:y="4366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66A9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CONTENIDO 2</w:t>
                  </w:r>
                </w:p>
              </w:tc>
              <w:tc>
                <w:tcPr>
                  <w:tcW w:w="920" w:type="dxa"/>
                  <w:shd w:val="clear" w:color="auto" w:fill="FFFFFF"/>
                </w:tcPr>
                <w:p w14:paraId="5884603D" w14:textId="77777777" w:rsidR="002F751E" w:rsidRPr="00C1069D" w:rsidRDefault="002F751E" w:rsidP="00CA040B">
                  <w:pPr>
                    <w:framePr w:hSpace="180" w:wrap="around" w:vAnchor="page" w:hAnchor="margin" w:y="4366"/>
                    <w:rPr>
                      <w:color w:val="FF0000"/>
                    </w:rPr>
                  </w:pPr>
                </w:p>
              </w:tc>
              <w:tc>
                <w:tcPr>
                  <w:tcW w:w="753" w:type="dxa"/>
                  <w:shd w:val="clear" w:color="auto" w:fill="FF0000"/>
                </w:tcPr>
                <w:p w14:paraId="696CE0FE" w14:textId="77777777" w:rsidR="002F751E" w:rsidRPr="00C1069D" w:rsidRDefault="002F751E" w:rsidP="00CA040B">
                  <w:pPr>
                    <w:framePr w:hSpace="180" w:wrap="around" w:vAnchor="page" w:hAnchor="margin" w:y="4366"/>
                  </w:pPr>
                </w:p>
              </w:tc>
              <w:tc>
                <w:tcPr>
                  <w:tcW w:w="850" w:type="dxa"/>
                  <w:shd w:val="clear" w:color="auto" w:fill="FF0000"/>
                </w:tcPr>
                <w:p w14:paraId="11007281" w14:textId="77777777" w:rsidR="002F751E" w:rsidRPr="00C1069D" w:rsidRDefault="002F751E" w:rsidP="00CA040B">
                  <w:pPr>
                    <w:framePr w:hSpace="180" w:wrap="around" w:vAnchor="page" w:hAnchor="margin" w:y="4366"/>
                  </w:pPr>
                </w:p>
              </w:tc>
            </w:tr>
          </w:tbl>
          <w:p w14:paraId="119C47C0" w14:textId="77777777" w:rsidR="00012EBA" w:rsidRDefault="00012EBA" w:rsidP="002A368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  <w:p w14:paraId="33794EDE" w14:textId="77777777" w:rsidR="00012EBA" w:rsidRPr="00012EBA" w:rsidRDefault="00012EBA" w:rsidP="002A368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</w:tc>
      </w:tr>
      <w:tr w:rsidR="00012EBA" w:rsidRPr="00FD059E" w14:paraId="064B3BA1" w14:textId="77777777" w:rsidTr="002A368A">
        <w:trPr>
          <w:trHeight w:val="351"/>
        </w:trPr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14:paraId="7BBEACE2" w14:textId="77777777" w:rsidR="00012EBA" w:rsidRPr="00012EBA" w:rsidRDefault="00012EBA" w:rsidP="002A368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  <w:r w:rsidRPr="00012EBA"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  <w:t>SEGUNDO CUATRIMESTRE</w:t>
            </w:r>
          </w:p>
        </w:tc>
        <w:tc>
          <w:tcPr>
            <w:tcW w:w="7560" w:type="dxa"/>
            <w:gridSpan w:val="3"/>
            <w:tcBorders>
              <w:bottom w:val="single" w:sz="4" w:space="0" w:color="auto"/>
            </w:tcBorders>
          </w:tcPr>
          <w:p w14:paraId="5CFB5D86" w14:textId="77777777" w:rsidR="00012EBA" w:rsidRDefault="00012EBA" w:rsidP="002A368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  <w:tbl>
            <w:tblPr>
              <w:tblW w:w="418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91"/>
              <w:gridCol w:w="861"/>
              <w:gridCol w:w="307"/>
              <w:gridCol w:w="475"/>
              <w:gridCol w:w="1052"/>
            </w:tblGrid>
            <w:tr w:rsidR="003E5990" w:rsidRPr="00C1069D" w14:paraId="494C9905" w14:textId="77777777" w:rsidTr="00666A98">
              <w:trPr>
                <w:trHeight w:val="322"/>
              </w:trPr>
              <w:tc>
                <w:tcPr>
                  <w:tcW w:w="1491" w:type="dxa"/>
                </w:tcPr>
                <w:p w14:paraId="6DBF10FF" w14:textId="77777777" w:rsidR="003E5990" w:rsidRPr="00C1069D" w:rsidRDefault="003E5990" w:rsidP="00CA040B">
                  <w:pPr>
                    <w:framePr w:hSpace="180" w:wrap="around" w:vAnchor="page" w:hAnchor="margin" w:y="4366"/>
                    <w:ind w:left="-284"/>
                  </w:pPr>
                </w:p>
              </w:tc>
              <w:tc>
                <w:tcPr>
                  <w:tcW w:w="861" w:type="dxa"/>
                </w:tcPr>
                <w:p w14:paraId="5691A5A9" w14:textId="77777777" w:rsidR="003E5990" w:rsidRPr="00C1069D" w:rsidRDefault="003E5990" w:rsidP="00CA040B">
                  <w:pPr>
                    <w:framePr w:hSpace="180" w:wrap="around" w:vAnchor="page" w:hAnchor="margin" w:y="4366"/>
                    <w:rPr>
                      <w:b/>
                    </w:rPr>
                  </w:pPr>
                  <w:r w:rsidRPr="00C1069D">
                    <w:rPr>
                      <w:b/>
                    </w:rPr>
                    <w:t>Junio</w:t>
                  </w:r>
                </w:p>
              </w:tc>
              <w:tc>
                <w:tcPr>
                  <w:tcW w:w="782" w:type="dxa"/>
                  <w:gridSpan w:val="2"/>
                </w:tcPr>
                <w:p w14:paraId="2C8D2DAC" w14:textId="77777777" w:rsidR="003E5990" w:rsidRPr="00C1069D" w:rsidRDefault="003E5990" w:rsidP="00CA040B">
                  <w:pPr>
                    <w:framePr w:hSpace="180" w:wrap="around" w:vAnchor="page" w:hAnchor="margin" w:y="4366"/>
                    <w:rPr>
                      <w:b/>
                    </w:rPr>
                  </w:pPr>
                  <w:r w:rsidRPr="00C1069D">
                    <w:rPr>
                      <w:b/>
                    </w:rPr>
                    <w:t>Julio</w:t>
                  </w:r>
                </w:p>
              </w:tc>
              <w:tc>
                <w:tcPr>
                  <w:tcW w:w="1052" w:type="dxa"/>
                </w:tcPr>
                <w:p w14:paraId="3F1DDAD4" w14:textId="77777777" w:rsidR="003E5990" w:rsidRPr="00C1069D" w:rsidRDefault="003E5990" w:rsidP="00CA040B">
                  <w:pPr>
                    <w:framePr w:hSpace="180" w:wrap="around" w:vAnchor="page" w:hAnchor="margin" w:y="4366"/>
                    <w:rPr>
                      <w:b/>
                    </w:rPr>
                  </w:pPr>
                  <w:r w:rsidRPr="00C1069D">
                    <w:rPr>
                      <w:b/>
                    </w:rPr>
                    <w:t>Agosto</w:t>
                  </w:r>
                </w:p>
              </w:tc>
            </w:tr>
            <w:tr w:rsidR="003E5990" w:rsidRPr="00C1069D" w14:paraId="005FF6EB" w14:textId="77777777" w:rsidTr="00666A98">
              <w:trPr>
                <w:trHeight w:val="322"/>
              </w:trPr>
              <w:tc>
                <w:tcPr>
                  <w:tcW w:w="1491" w:type="dxa"/>
                </w:tcPr>
                <w:p w14:paraId="20FAA21F" w14:textId="363454E5" w:rsidR="003E5990" w:rsidRPr="00666A98" w:rsidRDefault="00666A98" w:rsidP="00CA040B">
                  <w:pPr>
                    <w:framePr w:hSpace="180" w:wrap="around" w:vAnchor="page" w:hAnchor="margin" w:y="4366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66A9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CONTENIDO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61" w:type="dxa"/>
                  <w:shd w:val="clear" w:color="auto" w:fill="FF0000"/>
                </w:tcPr>
                <w:p w14:paraId="7F3238E2" w14:textId="77777777" w:rsidR="003E5990" w:rsidRPr="00C1069D" w:rsidRDefault="003E5990" w:rsidP="00CA040B">
                  <w:pPr>
                    <w:framePr w:hSpace="180" w:wrap="around" w:vAnchor="page" w:hAnchor="margin" w:y="4366"/>
                  </w:pPr>
                </w:p>
              </w:tc>
              <w:tc>
                <w:tcPr>
                  <w:tcW w:w="307" w:type="dxa"/>
                  <w:tcBorders>
                    <w:right w:val="single" w:sz="4" w:space="0" w:color="auto"/>
                  </w:tcBorders>
                  <w:shd w:val="clear" w:color="auto" w:fill="FF0000"/>
                </w:tcPr>
                <w:p w14:paraId="44BD3568" w14:textId="77777777" w:rsidR="003E5990" w:rsidRPr="00C1069D" w:rsidRDefault="003E5990" w:rsidP="00CA040B">
                  <w:pPr>
                    <w:framePr w:hSpace="180" w:wrap="around" w:vAnchor="page" w:hAnchor="margin" w:y="4366"/>
                  </w:pPr>
                </w:p>
              </w:tc>
              <w:tc>
                <w:tcPr>
                  <w:tcW w:w="475" w:type="dxa"/>
                  <w:tcBorders>
                    <w:left w:val="single" w:sz="4" w:space="0" w:color="auto"/>
                  </w:tcBorders>
                  <w:shd w:val="clear" w:color="auto" w:fill="FFFF00"/>
                </w:tcPr>
                <w:p w14:paraId="29B6A1A3" w14:textId="0B02D54A" w:rsidR="003E5990" w:rsidRPr="00C1069D" w:rsidRDefault="003E5990" w:rsidP="00CA040B">
                  <w:pPr>
                    <w:framePr w:hSpace="180" w:wrap="around" w:vAnchor="page" w:hAnchor="margin" w:y="4366"/>
                    <w:rPr>
                      <w:b/>
                    </w:rPr>
                  </w:pPr>
                  <w:r>
                    <w:rPr>
                      <w:b/>
                    </w:rPr>
                    <w:t>R</w:t>
                  </w:r>
                </w:p>
              </w:tc>
              <w:tc>
                <w:tcPr>
                  <w:tcW w:w="1052" w:type="dxa"/>
                  <w:shd w:val="clear" w:color="auto" w:fill="FF0000"/>
                </w:tcPr>
                <w:p w14:paraId="5E63AF4C" w14:textId="77777777" w:rsidR="003E5990" w:rsidRPr="00C1069D" w:rsidRDefault="003E5990" w:rsidP="00CA040B">
                  <w:pPr>
                    <w:framePr w:hSpace="180" w:wrap="around" w:vAnchor="page" w:hAnchor="margin" w:y="4366"/>
                  </w:pPr>
                </w:p>
              </w:tc>
            </w:tr>
          </w:tbl>
          <w:p w14:paraId="323FCE99" w14:textId="77777777" w:rsidR="00012EBA" w:rsidRDefault="00012EBA" w:rsidP="002A368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  <w:p w14:paraId="54E59328" w14:textId="77777777" w:rsidR="00012EBA" w:rsidRPr="00012EBA" w:rsidRDefault="00012EBA" w:rsidP="002A368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</w:tc>
      </w:tr>
      <w:tr w:rsidR="00012EBA" w:rsidRPr="00FD059E" w14:paraId="012E1261" w14:textId="77777777" w:rsidTr="002A368A">
        <w:trPr>
          <w:trHeight w:val="495"/>
        </w:trPr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14:paraId="0F3B37A7" w14:textId="77777777" w:rsidR="00012EBA" w:rsidRPr="00012EBA" w:rsidRDefault="00012EBA" w:rsidP="002A368A">
            <w:p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  <w:r w:rsidRPr="00012EBA"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  <w:t>TERCER CUATRIMESTRE</w:t>
            </w:r>
          </w:p>
        </w:tc>
        <w:tc>
          <w:tcPr>
            <w:tcW w:w="7560" w:type="dxa"/>
            <w:gridSpan w:val="3"/>
            <w:tcBorders>
              <w:bottom w:val="single" w:sz="4" w:space="0" w:color="auto"/>
            </w:tcBorders>
          </w:tcPr>
          <w:p w14:paraId="6DD2C2EE" w14:textId="77777777" w:rsidR="00012EBA" w:rsidRDefault="00012EBA" w:rsidP="002A368A">
            <w:p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</w:p>
          <w:tbl>
            <w:tblPr>
              <w:tblW w:w="57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60"/>
              <w:gridCol w:w="1595"/>
              <w:gridCol w:w="1193"/>
              <w:gridCol w:w="1532"/>
            </w:tblGrid>
            <w:tr w:rsidR="003E5990" w:rsidRPr="00C1069D" w14:paraId="3E2A9FCA" w14:textId="77777777" w:rsidTr="00666A98">
              <w:trPr>
                <w:trHeight w:val="365"/>
              </w:trPr>
              <w:tc>
                <w:tcPr>
                  <w:tcW w:w="1460" w:type="dxa"/>
                </w:tcPr>
                <w:p w14:paraId="6F97C3BE" w14:textId="77777777" w:rsidR="003E5990" w:rsidRPr="00C1069D" w:rsidRDefault="003E5990" w:rsidP="00CA040B">
                  <w:pPr>
                    <w:framePr w:hSpace="180" w:wrap="around" w:vAnchor="page" w:hAnchor="margin" w:y="4366"/>
                    <w:ind w:left="-284"/>
                  </w:pPr>
                </w:p>
              </w:tc>
              <w:tc>
                <w:tcPr>
                  <w:tcW w:w="1595" w:type="dxa"/>
                </w:tcPr>
                <w:p w14:paraId="1955B911" w14:textId="77777777" w:rsidR="003E5990" w:rsidRPr="00C1069D" w:rsidRDefault="003E5990" w:rsidP="00CA040B">
                  <w:pPr>
                    <w:framePr w:hSpace="180" w:wrap="around" w:vAnchor="page" w:hAnchor="margin" w:y="4366"/>
                    <w:rPr>
                      <w:b/>
                    </w:rPr>
                  </w:pPr>
                  <w:r w:rsidRPr="00C1069D">
                    <w:rPr>
                      <w:b/>
                    </w:rPr>
                    <w:t>Septiembre</w:t>
                  </w:r>
                </w:p>
              </w:tc>
              <w:tc>
                <w:tcPr>
                  <w:tcW w:w="1193" w:type="dxa"/>
                </w:tcPr>
                <w:p w14:paraId="08A98CC8" w14:textId="77777777" w:rsidR="003E5990" w:rsidRPr="00C1069D" w:rsidRDefault="003E5990" w:rsidP="00CA040B">
                  <w:pPr>
                    <w:framePr w:hSpace="180" w:wrap="around" w:vAnchor="page" w:hAnchor="margin" w:y="4366"/>
                    <w:rPr>
                      <w:b/>
                    </w:rPr>
                  </w:pPr>
                  <w:r w:rsidRPr="00C1069D">
                    <w:rPr>
                      <w:b/>
                    </w:rPr>
                    <w:t>Octubre</w:t>
                  </w:r>
                </w:p>
              </w:tc>
              <w:tc>
                <w:tcPr>
                  <w:tcW w:w="1532" w:type="dxa"/>
                </w:tcPr>
                <w:p w14:paraId="6B8A92B2" w14:textId="77777777" w:rsidR="003E5990" w:rsidRPr="00C1069D" w:rsidRDefault="003E5990" w:rsidP="00CA040B">
                  <w:pPr>
                    <w:framePr w:hSpace="180" w:wrap="around" w:vAnchor="page" w:hAnchor="margin" w:y="4366"/>
                    <w:rPr>
                      <w:b/>
                    </w:rPr>
                  </w:pPr>
                  <w:r w:rsidRPr="00C1069D">
                    <w:rPr>
                      <w:b/>
                    </w:rPr>
                    <w:t>Noviembre</w:t>
                  </w:r>
                </w:p>
              </w:tc>
            </w:tr>
            <w:tr w:rsidR="003E5990" w:rsidRPr="00C1069D" w14:paraId="06CA812B" w14:textId="77777777" w:rsidTr="00666A98">
              <w:trPr>
                <w:trHeight w:val="365"/>
              </w:trPr>
              <w:tc>
                <w:tcPr>
                  <w:tcW w:w="1460" w:type="dxa"/>
                </w:tcPr>
                <w:p w14:paraId="2BAE1690" w14:textId="7B01AB37" w:rsidR="003E5990" w:rsidRPr="00C1069D" w:rsidRDefault="00666A98" w:rsidP="00CA040B">
                  <w:pPr>
                    <w:framePr w:hSpace="180" w:wrap="around" w:vAnchor="page" w:hAnchor="margin" w:y="4366"/>
                  </w:pPr>
                  <w:r w:rsidRPr="00666A9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CONTENIDO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95" w:type="dxa"/>
                  <w:shd w:val="clear" w:color="auto" w:fill="FF0000"/>
                </w:tcPr>
                <w:p w14:paraId="0B5FFC95" w14:textId="77777777" w:rsidR="003E5990" w:rsidRPr="00C1069D" w:rsidRDefault="003E5990" w:rsidP="00CA040B">
                  <w:pPr>
                    <w:framePr w:hSpace="180" w:wrap="around" w:vAnchor="page" w:hAnchor="margin" w:y="4366"/>
                  </w:pPr>
                </w:p>
              </w:tc>
              <w:tc>
                <w:tcPr>
                  <w:tcW w:w="1193" w:type="dxa"/>
                  <w:shd w:val="clear" w:color="auto" w:fill="auto"/>
                </w:tcPr>
                <w:p w14:paraId="7C699074" w14:textId="77777777" w:rsidR="003E5990" w:rsidRPr="00C1069D" w:rsidRDefault="003E5990" w:rsidP="00CA040B">
                  <w:pPr>
                    <w:framePr w:hSpace="180" w:wrap="around" w:vAnchor="page" w:hAnchor="margin" w:y="4366"/>
                  </w:pPr>
                </w:p>
              </w:tc>
              <w:tc>
                <w:tcPr>
                  <w:tcW w:w="1532" w:type="dxa"/>
                  <w:shd w:val="clear" w:color="auto" w:fill="auto"/>
                </w:tcPr>
                <w:p w14:paraId="78D7B869" w14:textId="77777777" w:rsidR="003E5990" w:rsidRPr="00C1069D" w:rsidRDefault="003E5990" w:rsidP="00CA040B">
                  <w:pPr>
                    <w:framePr w:hSpace="180" w:wrap="around" w:vAnchor="page" w:hAnchor="margin" w:y="4366"/>
                  </w:pPr>
                </w:p>
              </w:tc>
            </w:tr>
            <w:tr w:rsidR="003E5990" w:rsidRPr="00C1069D" w14:paraId="6BF9F4BB" w14:textId="77777777" w:rsidTr="00666A98">
              <w:trPr>
                <w:trHeight w:val="365"/>
              </w:trPr>
              <w:tc>
                <w:tcPr>
                  <w:tcW w:w="1460" w:type="dxa"/>
                </w:tcPr>
                <w:p w14:paraId="21CA0D30" w14:textId="7EA75925" w:rsidR="003E5990" w:rsidRPr="00C1069D" w:rsidRDefault="00666A98" w:rsidP="00CA040B">
                  <w:pPr>
                    <w:framePr w:hSpace="180" w:wrap="around" w:vAnchor="page" w:hAnchor="margin" w:y="4366"/>
                  </w:pPr>
                  <w:r w:rsidRPr="00666A9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CONTENIDO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595" w:type="dxa"/>
                  <w:shd w:val="clear" w:color="auto" w:fill="FFFFFF"/>
                </w:tcPr>
                <w:p w14:paraId="53CDDC02" w14:textId="77777777" w:rsidR="003E5990" w:rsidRPr="00C1069D" w:rsidRDefault="003E5990" w:rsidP="00CA040B">
                  <w:pPr>
                    <w:framePr w:hSpace="180" w:wrap="around" w:vAnchor="page" w:hAnchor="margin" w:y="4366"/>
                  </w:pPr>
                </w:p>
              </w:tc>
              <w:tc>
                <w:tcPr>
                  <w:tcW w:w="1193" w:type="dxa"/>
                  <w:tcBorders>
                    <w:bottom w:val="single" w:sz="4" w:space="0" w:color="auto"/>
                  </w:tcBorders>
                  <w:shd w:val="clear" w:color="auto" w:fill="FF0000"/>
                </w:tcPr>
                <w:p w14:paraId="1B7E09A7" w14:textId="77777777" w:rsidR="003E5990" w:rsidRPr="00C1069D" w:rsidRDefault="003E5990" w:rsidP="00CA040B">
                  <w:pPr>
                    <w:framePr w:hSpace="180" w:wrap="around" w:vAnchor="page" w:hAnchor="margin" w:y="4366"/>
                  </w:pPr>
                </w:p>
              </w:tc>
              <w:tc>
                <w:tcPr>
                  <w:tcW w:w="1532" w:type="dxa"/>
                  <w:shd w:val="clear" w:color="auto" w:fill="auto"/>
                </w:tcPr>
                <w:p w14:paraId="4D4505BD" w14:textId="77777777" w:rsidR="003E5990" w:rsidRPr="00C1069D" w:rsidRDefault="003E5990" w:rsidP="00CA040B">
                  <w:pPr>
                    <w:framePr w:hSpace="180" w:wrap="around" w:vAnchor="page" w:hAnchor="margin" w:y="4366"/>
                  </w:pPr>
                </w:p>
              </w:tc>
            </w:tr>
            <w:tr w:rsidR="003E5990" w:rsidRPr="00C1069D" w14:paraId="509FDF75" w14:textId="77777777" w:rsidTr="00666A98">
              <w:trPr>
                <w:trHeight w:val="365"/>
              </w:trPr>
              <w:tc>
                <w:tcPr>
                  <w:tcW w:w="1460" w:type="dxa"/>
                </w:tcPr>
                <w:p w14:paraId="6F2E984D" w14:textId="148FE348" w:rsidR="003E5990" w:rsidRPr="00C1069D" w:rsidRDefault="00666A98" w:rsidP="00CA040B">
                  <w:pPr>
                    <w:framePr w:hSpace="180" w:wrap="around" w:vAnchor="page" w:hAnchor="margin" w:y="4366"/>
                  </w:pPr>
                  <w:r w:rsidRPr="00666A9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CONTENIDO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595" w:type="dxa"/>
                  <w:shd w:val="clear" w:color="auto" w:fill="FFFFFF"/>
                </w:tcPr>
                <w:p w14:paraId="3CE315A1" w14:textId="77777777" w:rsidR="003E5990" w:rsidRPr="00C1069D" w:rsidRDefault="003E5990" w:rsidP="00CA040B">
                  <w:pPr>
                    <w:framePr w:hSpace="180" w:wrap="around" w:vAnchor="page" w:hAnchor="margin" w:y="4366"/>
                  </w:pP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bottom w:val="single" w:sz="4" w:space="0" w:color="000000"/>
                  </w:tcBorders>
                  <w:shd w:val="clear" w:color="auto" w:fill="FFFFFF"/>
                </w:tcPr>
                <w:p w14:paraId="6EC1A956" w14:textId="77777777" w:rsidR="003E5990" w:rsidRPr="00C1069D" w:rsidRDefault="003E5990" w:rsidP="00CA040B">
                  <w:pPr>
                    <w:framePr w:hSpace="180" w:wrap="around" w:vAnchor="page" w:hAnchor="margin" w:y="4366"/>
                  </w:pPr>
                </w:p>
              </w:tc>
              <w:tc>
                <w:tcPr>
                  <w:tcW w:w="1532" w:type="dxa"/>
                  <w:shd w:val="clear" w:color="auto" w:fill="FF0000"/>
                </w:tcPr>
                <w:p w14:paraId="168A3F02" w14:textId="77777777" w:rsidR="003E5990" w:rsidRPr="00C1069D" w:rsidRDefault="003E5990" w:rsidP="00CA040B">
                  <w:pPr>
                    <w:framePr w:hSpace="180" w:wrap="around" w:vAnchor="page" w:hAnchor="margin" w:y="4366"/>
                  </w:pPr>
                </w:p>
              </w:tc>
            </w:tr>
          </w:tbl>
          <w:p w14:paraId="498D0651" w14:textId="77777777" w:rsidR="00012EBA" w:rsidRDefault="00012EBA" w:rsidP="002A368A">
            <w:p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</w:p>
          <w:p w14:paraId="423833F5" w14:textId="77777777" w:rsidR="00012EBA" w:rsidRPr="00012EBA" w:rsidRDefault="00012EBA" w:rsidP="002A368A">
            <w:p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</w:p>
        </w:tc>
      </w:tr>
      <w:tr w:rsidR="002A368A" w:rsidRPr="00FD059E" w14:paraId="67681051" w14:textId="77777777" w:rsidTr="002A368A">
        <w:trPr>
          <w:trHeight w:val="353"/>
        </w:trPr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14:paraId="5F83B494" w14:textId="77777777" w:rsidR="002A368A" w:rsidRPr="00012EBA" w:rsidRDefault="002A368A" w:rsidP="004B16D3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  <w:r w:rsidRPr="002A368A">
              <w:rPr>
                <w:lang w:val="es-AR"/>
              </w:rPr>
              <w:t>EVALUACIÓN</w:t>
            </w:r>
            <w:r w:rsidR="004B16D3">
              <w:rPr>
                <w:lang w:val="es-AR"/>
              </w:rPr>
              <w:t>(incluye criterios de evaluación)</w:t>
            </w:r>
          </w:p>
        </w:tc>
        <w:tc>
          <w:tcPr>
            <w:tcW w:w="7560" w:type="dxa"/>
            <w:gridSpan w:val="3"/>
            <w:tcBorders>
              <w:bottom w:val="single" w:sz="4" w:space="0" w:color="auto"/>
            </w:tcBorders>
          </w:tcPr>
          <w:p w14:paraId="7FD67DB8" w14:textId="77777777" w:rsidR="002F751E" w:rsidRDefault="002F751E" w:rsidP="002F751E">
            <w:pPr>
              <w:pStyle w:val="NormalWeb"/>
              <w:shd w:val="clear" w:color="auto" w:fill="FFFFFF"/>
              <w:ind w:left="33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</w:t>
            </w:r>
            <w:r>
              <w:rPr>
                <w:rStyle w:val="Textoennegrita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BC1C1C">
              <w:rPr>
                <w:rStyle w:val="Textoennegrita"/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evaluación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será permanente teniendo en cuenta:</w:t>
            </w:r>
          </w:p>
          <w:p w14:paraId="62A20842" w14:textId="77777777" w:rsidR="002F751E" w:rsidRDefault="002F751E" w:rsidP="00CA040B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 participación en clase, el respecto a los demás y la realización de los trabajos prácticos.</w:t>
            </w:r>
          </w:p>
          <w:p w14:paraId="7D23B519" w14:textId="77777777" w:rsidR="002F751E" w:rsidRDefault="002F751E" w:rsidP="00CA040B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Presentación de carpetas en tiempo y forma.</w:t>
            </w:r>
          </w:p>
          <w:p w14:paraId="5DE77A37" w14:textId="77777777" w:rsidR="002F751E" w:rsidRDefault="002F751E" w:rsidP="00CA040B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Atención y esmero para lograr trabajos creativos incluyendo una buena caligrafía, ortografía y expresión gráfica.</w:t>
            </w:r>
          </w:p>
          <w:p w14:paraId="14486CD2" w14:textId="77777777" w:rsidR="002F751E" w:rsidRDefault="002F751E" w:rsidP="00CA040B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Colaboración académica con los demás estudiantes y con el docente.</w:t>
            </w:r>
          </w:p>
          <w:p w14:paraId="398369CA" w14:textId="77777777" w:rsidR="002F751E" w:rsidRDefault="002F751E" w:rsidP="00CA040B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lang w:val="es-AR" w:eastAsia="es-AR"/>
              </w:rPr>
              <w:t>Para aprobar la asignatura será necesario dominar los contenidos teóricos y manejar correctamente la terminología propia de la asignatura, además relacionar constructivamente las temáticas abordadas en clases con las vivencias de cada estudiante en su ámbito social.</w:t>
            </w:r>
          </w:p>
          <w:p w14:paraId="017E3863" w14:textId="77777777" w:rsidR="002F751E" w:rsidRDefault="002F751E" w:rsidP="00CA040B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lang w:val="es-AR" w:eastAsia="es-AR"/>
              </w:rPr>
              <w:t>La evaluación general de la asignatura es individual</w:t>
            </w:r>
          </w:p>
          <w:p w14:paraId="6245E4D0" w14:textId="77777777" w:rsidR="002F751E" w:rsidRDefault="002F751E" w:rsidP="00CA040B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lang w:val="es-AR" w:eastAsia="es-AR"/>
              </w:rPr>
              <w:t>Mínimo 80% de Asistencia a Clases.</w:t>
            </w:r>
          </w:p>
          <w:p w14:paraId="2E67D7E8" w14:textId="75503624" w:rsidR="002F751E" w:rsidRDefault="002F751E" w:rsidP="00CA040B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lang w:val="es-AR" w:eastAsia="es-AR"/>
              </w:rPr>
              <w:t xml:space="preserve">Carpeta de Trabajo Práctico Aprobada: con el 100% de los Trabajos Prácticos, Esquicios, etc. </w:t>
            </w:r>
            <w:r w:rsidR="00CA040B">
              <w:rPr>
                <w:rFonts w:ascii="Arial" w:hAnsi="Arial" w:cs="Arial"/>
                <w:color w:val="000000"/>
                <w:lang w:val="es-AR" w:eastAsia="es-AR"/>
              </w:rPr>
              <w:t>A</w:t>
            </w:r>
            <w:r>
              <w:rPr>
                <w:rFonts w:ascii="Arial" w:hAnsi="Arial" w:cs="Arial"/>
                <w:color w:val="000000"/>
                <w:lang w:val="es-AR" w:eastAsia="es-AR"/>
              </w:rPr>
              <w:t>probados</w:t>
            </w:r>
            <w:r w:rsidR="00CA040B">
              <w:rPr>
                <w:rFonts w:ascii="Arial" w:hAnsi="Arial" w:cs="Arial"/>
                <w:color w:val="000000"/>
                <w:lang w:val="es-AR" w:eastAsia="es-AR"/>
              </w:rPr>
              <w:t>.</w:t>
            </w:r>
          </w:p>
          <w:p w14:paraId="213A0B9A" w14:textId="09DC48DD" w:rsidR="00CA040B" w:rsidRPr="00CA040B" w:rsidRDefault="00CA040B" w:rsidP="00CA040B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color w:val="000000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lang w:val="es-AR" w:eastAsia="es-AR"/>
              </w:rPr>
              <w:t>Nota promedio de los tres trimestres 7,00 (siete) puntos; debiendo corresponder un mínimo de 7,00 (siete), también el último trimestre, previsto para el año lectivo.</w:t>
            </w:r>
          </w:p>
          <w:p w14:paraId="0BEFD026" w14:textId="77777777" w:rsidR="002F751E" w:rsidRDefault="002F751E" w:rsidP="002F751E">
            <w:pPr>
              <w:pStyle w:val="NormalWeb"/>
              <w:shd w:val="clear" w:color="auto" w:fill="FFFFFF"/>
              <w:ind w:left="33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Además, en cada actividad se tendrá en cuenta la </w:t>
            </w:r>
            <w:r>
              <w:rPr>
                <w:rStyle w:val="Textoennegrita"/>
                <w:rFonts w:ascii="Arial" w:hAnsi="Arial" w:cs="Arial"/>
                <w:color w:val="000000"/>
                <w:sz w:val="22"/>
                <w:szCs w:val="22"/>
              </w:rPr>
              <w:t>calidad de la participación/realización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de los estudiantes en relación a los siguientes criterios:</w:t>
            </w:r>
          </w:p>
          <w:p w14:paraId="0A10F7D5" w14:textId="77777777" w:rsidR="002F751E" w:rsidRDefault="002F751E" w:rsidP="00CA040B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Exponer conocimientos claros y precisos de los contenidos conceptuales que den cuenta de una abordaje atento y profundo de los contenidos (lecturas, videos, sitios web, etc.) propuestos en la materia.</w:t>
            </w:r>
          </w:p>
          <w:p w14:paraId="4800586E" w14:textId="77777777" w:rsidR="002F751E" w:rsidRDefault="002F751E" w:rsidP="00CA040B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Relacionar temas entre sí y argumentar posiciones, decisiones, análisis e interpretaciones en las instancias de intercambio.</w:t>
            </w:r>
          </w:p>
          <w:p w14:paraId="429CECE7" w14:textId="34A5BA4B" w:rsidR="002F751E" w:rsidRPr="004B0A51" w:rsidRDefault="002F751E" w:rsidP="00CA040B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Respetar los plazos estipulados en el cronograma.</w:t>
            </w:r>
          </w:p>
          <w:p w14:paraId="19392107" w14:textId="77777777" w:rsidR="002F751E" w:rsidRDefault="002F751E" w:rsidP="002F751E">
            <w:pPr>
              <w:pStyle w:val="NormalWeb"/>
              <w:shd w:val="clear" w:color="auto" w:fill="FFFFFF"/>
              <w:ind w:left="33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Por último, se recuerda que</w:t>
            </w:r>
            <w:r>
              <w:rPr>
                <w:rStyle w:val="Textoennegrita"/>
                <w:rFonts w:ascii="Arial" w:hAnsi="Arial" w:cs="Arial"/>
                <w:color w:val="000000"/>
                <w:sz w:val="22"/>
                <w:szCs w:val="22"/>
              </w:rPr>
              <w:t> la evaluación general de la asignatura es individual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y para acreditar (aprobar) el espacio el alumno deberá:</w:t>
            </w:r>
          </w:p>
          <w:p w14:paraId="3FB4CB7B" w14:textId="77777777" w:rsidR="002F751E" w:rsidRDefault="002F751E" w:rsidP="00CA040B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Dominar los contenidos teóricos y manejar correctamente la terminología de las temáticas abordadas en la asignatura. </w:t>
            </w:r>
          </w:p>
          <w:p w14:paraId="15EF0188" w14:textId="77777777" w:rsidR="002F751E" w:rsidRDefault="002F751E" w:rsidP="00CA040B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Aprobar el 100% de los Trabajos Prácticos y contar con un 75% de asistencia.</w:t>
            </w:r>
          </w:p>
          <w:p w14:paraId="34F99F7B" w14:textId="37F7C4CD" w:rsidR="002A368A" w:rsidRPr="002F751E" w:rsidRDefault="002F751E" w:rsidP="00CA040B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Cumplir con las </w:t>
            </w:r>
            <w:r>
              <w:rPr>
                <w:rStyle w:val="Textoennegrita"/>
                <w:rFonts w:ascii="Arial" w:hAnsi="Arial" w:cs="Arial"/>
                <w:color w:val="000000"/>
              </w:rPr>
              <w:t>actividades obligatorias</w:t>
            </w:r>
            <w:r>
              <w:rPr>
                <w:rFonts w:ascii="Arial" w:hAnsi="Arial" w:cs="Arial"/>
                <w:color w:val="000000"/>
              </w:rPr>
              <w:t> y la aprobación de las </w:t>
            </w:r>
            <w:r>
              <w:rPr>
                <w:rStyle w:val="Textoennegrita"/>
                <w:rFonts w:ascii="Arial" w:hAnsi="Arial" w:cs="Arial"/>
                <w:color w:val="000000"/>
              </w:rPr>
              <w:t>autoevaluaciones</w:t>
            </w:r>
            <w:r>
              <w:rPr>
                <w:rFonts w:ascii="Arial" w:hAnsi="Arial" w:cs="Arial"/>
                <w:color w:val="000000"/>
              </w:rPr>
              <w:t> que comprenden una serie de preguntas y ejercicios  integradores referidos a todos los temas abordados. </w:t>
            </w:r>
          </w:p>
        </w:tc>
      </w:tr>
    </w:tbl>
    <w:p w14:paraId="1E46DD14" w14:textId="77777777" w:rsidR="0089214F" w:rsidRDefault="0089214F">
      <w:pPr>
        <w:pStyle w:val="Textoindependiente"/>
        <w:spacing w:before="4" w:after="1"/>
        <w:rPr>
          <w:rFonts w:ascii="Arial MT"/>
          <w:b w:val="0"/>
          <w:sz w:val="24"/>
        </w:rPr>
      </w:pPr>
    </w:p>
    <w:p w14:paraId="1F9C0017" w14:textId="77777777" w:rsidR="0089214F" w:rsidRDefault="0089214F">
      <w:pPr>
        <w:pStyle w:val="Textoindependiente"/>
        <w:spacing w:before="3"/>
        <w:rPr>
          <w:rFonts w:ascii="Arial MT"/>
          <w:b w:val="0"/>
          <w:sz w:val="23"/>
        </w:rPr>
      </w:pPr>
    </w:p>
    <w:p w14:paraId="3EBC3232" w14:textId="77777777" w:rsidR="0089214F" w:rsidRDefault="0089214F">
      <w:pPr>
        <w:pStyle w:val="Textoindependiente"/>
        <w:rPr>
          <w:rFonts w:ascii="Arial MT"/>
          <w:b w:val="0"/>
          <w:sz w:val="20"/>
        </w:rPr>
      </w:pPr>
    </w:p>
    <w:p w14:paraId="54DE78B6" w14:textId="77777777" w:rsidR="0089214F" w:rsidRDefault="0089214F">
      <w:pPr>
        <w:pStyle w:val="Textoindependiente"/>
        <w:rPr>
          <w:b w:val="0"/>
          <w:sz w:val="20"/>
        </w:rPr>
      </w:pPr>
    </w:p>
    <w:p w14:paraId="75C9C212" w14:textId="77777777" w:rsidR="0089214F" w:rsidRDefault="0089214F">
      <w:pPr>
        <w:pStyle w:val="Textoindependiente"/>
        <w:spacing w:before="2"/>
        <w:rPr>
          <w:b w:val="0"/>
          <w:sz w:val="27"/>
        </w:rPr>
      </w:pPr>
    </w:p>
    <w:p w14:paraId="58271237" w14:textId="77777777" w:rsidR="006A7237" w:rsidRDefault="006A7237">
      <w:pPr>
        <w:spacing w:before="56"/>
        <w:ind w:right="227"/>
        <w:jc w:val="right"/>
      </w:pPr>
    </w:p>
    <w:p w14:paraId="6DF2B48D" w14:textId="77777777" w:rsidR="006A7237" w:rsidRDefault="006A7237">
      <w:pPr>
        <w:spacing w:before="56"/>
        <w:ind w:right="227"/>
        <w:jc w:val="right"/>
      </w:pPr>
    </w:p>
    <w:p w14:paraId="130566A2" w14:textId="77777777" w:rsidR="006A7237" w:rsidRDefault="006A7237">
      <w:pPr>
        <w:spacing w:before="56"/>
        <w:ind w:right="227"/>
        <w:jc w:val="right"/>
      </w:pPr>
    </w:p>
    <w:p w14:paraId="513F0D6C" w14:textId="77777777" w:rsidR="006A7237" w:rsidRDefault="006A7237">
      <w:pPr>
        <w:spacing w:before="56"/>
        <w:ind w:right="227"/>
        <w:jc w:val="right"/>
      </w:pPr>
    </w:p>
    <w:p w14:paraId="7AF2C764" w14:textId="77777777" w:rsidR="006A7237" w:rsidRDefault="006A7237">
      <w:pPr>
        <w:spacing w:before="56"/>
        <w:ind w:right="227"/>
        <w:jc w:val="right"/>
      </w:pPr>
    </w:p>
    <w:p w14:paraId="4ED83B64" w14:textId="77777777" w:rsidR="006A7237" w:rsidRDefault="006A7237">
      <w:pPr>
        <w:spacing w:before="56"/>
        <w:ind w:right="227"/>
        <w:jc w:val="right"/>
      </w:pPr>
    </w:p>
    <w:p w14:paraId="586B531A" w14:textId="77777777" w:rsidR="006A7237" w:rsidRDefault="006A7237">
      <w:pPr>
        <w:spacing w:before="56"/>
        <w:ind w:right="227"/>
        <w:jc w:val="right"/>
      </w:pPr>
    </w:p>
    <w:p w14:paraId="285FFC3D" w14:textId="77777777" w:rsidR="006A7237" w:rsidRDefault="006A7237">
      <w:pPr>
        <w:spacing w:before="56"/>
        <w:ind w:right="227"/>
        <w:jc w:val="right"/>
      </w:pPr>
    </w:p>
    <w:p w14:paraId="055C8A4E" w14:textId="77777777" w:rsidR="006A7237" w:rsidRDefault="006A7237">
      <w:pPr>
        <w:spacing w:before="56"/>
        <w:ind w:right="227"/>
        <w:jc w:val="right"/>
      </w:pPr>
    </w:p>
    <w:p w14:paraId="4A327327" w14:textId="77777777" w:rsidR="006A7237" w:rsidRDefault="006A7237">
      <w:pPr>
        <w:spacing w:before="56"/>
        <w:ind w:right="227"/>
        <w:jc w:val="right"/>
      </w:pPr>
    </w:p>
    <w:p w14:paraId="0C788E71" w14:textId="77777777" w:rsidR="006A7237" w:rsidRDefault="006A7237">
      <w:pPr>
        <w:spacing w:before="56"/>
        <w:ind w:right="227"/>
        <w:jc w:val="right"/>
      </w:pPr>
    </w:p>
    <w:p w14:paraId="07FD2E6A" w14:textId="77777777" w:rsidR="006A7237" w:rsidRPr="006A7237" w:rsidRDefault="006A7237" w:rsidP="006A7237"/>
    <w:p w14:paraId="16EA562D" w14:textId="77777777" w:rsidR="006A7237" w:rsidRDefault="006A7237" w:rsidP="006A7237"/>
    <w:p w14:paraId="36F8C2A2" w14:textId="77777777" w:rsidR="006A7237" w:rsidRPr="006A7237" w:rsidRDefault="006A7237" w:rsidP="006A7237">
      <w:pPr>
        <w:tabs>
          <w:tab w:val="left" w:pos="1845"/>
        </w:tabs>
      </w:pPr>
      <w:r>
        <w:tab/>
      </w:r>
    </w:p>
    <w:p w14:paraId="004F82DE" w14:textId="77777777" w:rsidR="0089214F" w:rsidRPr="006A7237" w:rsidRDefault="0089214F" w:rsidP="006A7237">
      <w:pPr>
        <w:tabs>
          <w:tab w:val="left" w:pos="0"/>
        </w:tabs>
      </w:pPr>
    </w:p>
    <w:sectPr w:rsidR="0089214F" w:rsidRPr="006A7237" w:rsidSect="00DD1364">
      <w:headerReference w:type="default" r:id="rId7"/>
      <w:type w:val="continuous"/>
      <w:pgSz w:w="12240" w:h="15840"/>
      <w:pgMar w:top="1843" w:right="240" w:bottom="280" w:left="130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9A036" w14:textId="77777777" w:rsidR="00A368CD" w:rsidRDefault="00A368CD" w:rsidP="006A7237">
      <w:r>
        <w:separator/>
      </w:r>
    </w:p>
  </w:endnote>
  <w:endnote w:type="continuationSeparator" w:id="0">
    <w:p w14:paraId="17E6FB48" w14:textId="77777777" w:rsidR="00A368CD" w:rsidRDefault="00A368CD" w:rsidP="006A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4587F" w14:textId="77777777" w:rsidR="00A368CD" w:rsidRDefault="00A368CD" w:rsidP="006A7237">
      <w:r>
        <w:separator/>
      </w:r>
    </w:p>
  </w:footnote>
  <w:footnote w:type="continuationSeparator" w:id="0">
    <w:p w14:paraId="3162E8BA" w14:textId="77777777" w:rsidR="00A368CD" w:rsidRDefault="00A368CD" w:rsidP="006A7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E3D06" w14:textId="034C0812" w:rsidR="006A7237" w:rsidRDefault="00DD1364">
    <w:pPr>
      <w:pStyle w:val="Encabezado"/>
    </w:pPr>
    <w:r w:rsidRPr="00A70CD5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16DE3BBA" wp14:editId="1AAFE876">
          <wp:simplePos x="0" y="0"/>
          <wp:positionH relativeFrom="column">
            <wp:posOffset>-76200</wp:posOffset>
          </wp:positionH>
          <wp:positionV relativeFrom="paragraph">
            <wp:posOffset>-200025</wp:posOffset>
          </wp:positionV>
          <wp:extent cx="6584950" cy="1045845"/>
          <wp:effectExtent l="0" t="0" r="6350" b="1905"/>
          <wp:wrapThrough wrapText="bothSides">
            <wp:wrapPolygon edited="0">
              <wp:start x="0" y="0"/>
              <wp:lineTo x="0" y="21246"/>
              <wp:lineTo x="21558" y="21246"/>
              <wp:lineTo x="21558" y="0"/>
              <wp:lineTo x="0" y="0"/>
            </wp:wrapPolygon>
          </wp:wrapThrough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950" cy="10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97DCBA" w14:textId="77777777" w:rsidR="006A7237" w:rsidRDefault="006A7237">
    <w:pPr>
      <w:pStyle w:val="Encabezado"/>
    </w:pPr>
  </w:p>
  <w:p w14:paraId="75FBCBB2" w14:textId="77777777" w:rsidR="006A7237" w:rsidRDefault="006A7237">
    <w:pPr>
      <w:pStyle w:val="Encabezado"/>
    </w:pPr>
  </w:p>
  <w:p w14:paraId="57C25CE1" w14:textId="77777777" w:rsidR="006A7237" w:rsidRDefault="006A7237">
    <w:pPr>
      <w:pStyle w:val="Encabezado"/>
    </w:pPr>
  </w:p>
  <w:p w14:paraId="56720F42" w14:textId="77777777" w:rsidR="006A7237" w:rsidRDefault="006A72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B2F33"/>
    <w:multiLevelType w:val="multilevel"/>
    <w:tmpl w:val="0D2E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805D47"/>
    <w:multiLevelType w:val="hybridMultilevel"/>
    <w:tmpl w:val="B7F25BB0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1673A"/>
    <w:multiLevelType w:val="hybridMultilevel"/>
    <w:tmpl w:val="AE7E8E6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C3E22"/>
    <w:multiLevelType w:val="multilevel"/>
    <w:tmpl w:val="99D8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AB53CD"/>
    <w:multiLevelType w:val="hybridMultilevel"/>
    <w:tmpl w:val="5178D670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E34F9"/>
    <w:multiLevelType w:val="multilevel"/>
    <w:tmpl w:val="E324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DF4EAA"/>
    <w:multiLevelType w:val="multilevel"/>
    <w:tmpl w:val="0810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294694"/>
    <w:multiLevelType w:val="multilevel"/>
    <w:tmpl w:val="AAEC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CA611A"/>
    <w:multiLevelType w:val="hybridMultilevel"/>
    <w:tmpl w:val="4D42409A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9" w15:restartNumberingAfterBreak="0">
    <w:nsid w:val="6D540831"/>
    <w:multiLevelType w:val="hybridMultilevel"/>
    <w:tmpl w:val="03E8455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5444D"/>
    <w:multiLevelType w:val="hybridMultilevel"/>
    <w:tmpl w:val="D27428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070519">
    <w:abstractNumId w:val="10"/>
  </w:num>
  <w:num w:numId="2" w16cid:durableId="649016066">
    <w:abstractNumId w:val="8"/>
  </w:num>
  <w:num w:numId="3" w16cid:durableId="1106117316">
    <w:abstractNumId w:val="4"/>
  </w:num>
  <w:num w:numId="4" w16cid:durableId="2003311859">
    <w:abstractNumId w:val="3"/>
  </w:num>
  <w:num w:numId="5" w16cid:durableId="1243490011">
    <w:abstractNumId w:val="0"/>
  </w:num>
  <w:num w:numId="6" w16cid:durableId="1158425318">
    <w:abstractNumId w:val="1"/>
  </w:num>
  <w:num w:numId="7" w16cid:durableId="1379936264">
    <w:abstractNumId w:val="9"/>
  </w:num>
  <w:num w:numId="8" w16cid:durableId="1652907651">
    <w:abstractNumId w:val="2"/>
  </w:num>
  <w:num w:numId="9" w16cid:durableId="1133719368">
    <w:abstractNumId w:val="5"/>
  </w:num>
  <w:num w:numId="10" w16cid:durableId="945382836">
    <w:abstractNumId w:val="6"/>
  </w:num>
  <w:num w:numId="11" w16cid:durableId="14815355">
    <w:abstractNumId w:val="7"/>
  </w:num>
  <w:num w:numId="12" w16cid:durableId="149005176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14F"/>
    <w:rsid w:val="00012EBA"/>
    <w:rsid w:val="00051906"/>
    <w:rsid w:val="000D7DB8"/>
    <w:rsid w:val="002A368A"/>
    <w:rsid w:val="002E3E34"/>
    <w:rsid w:val="002F751E"/>
    <w:rsid w:val="00377E58"/>
    <w:rsid w:val="003E5990"/>
    <w:rsid w:val="004B0A51"/>
    <w:rsid w:val="004B16D3"/>
    <w:rsid w:val="00520B42"/>
    <w:rsid w:val="005A7D2D"/>
    <w:rsid w:val="00622D2B"/>
    <w:rsid w:val="006306D7"/>
    <w:rsid w:val="00666A98"/>
    <w:rsid w:val="00693221"/>
    <w:rsid w:val="006A7237"/>
    <w:rsid w:val="006F6489"/>
    <w:rsid w:val="007222E7"/>
    <w:rsid w:val="007322A9"/>
    <w:rsid w:val="0089214F"/>
    <w:rsid w:val="008A03A8"/>
    <w:rsid w:val="008F07F7"/>
    <w:rsid w:val="00A368CD"/>
    <w:rsid w:val="00B35E24"/>
    <w:rsid w:val="00BC1C1C"/>
    <w:rsid w:val="00BF2C3A"/>
    <w:rsid w:val="00C62E5B"/>
    <w:rsid w:val="00CA040B"/>
    <w:rsid w:val="00DD1364"/>
    <w:rsid w:val="00EE583E"/>
    <w:rsid w:val="00F47E42"/>
    <w:rsid w:val="00FF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E805A"/>
  <w15:docId w15:val="{FF731DDE-32A7-48C2-9765-68E08F4C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F2C3A"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next w:val="Normal"/>
    <w:link w:val="Ttulo1Car"/>
    <w:qFormat/>
    <w:rsid w:val="00520B42"/>
    <w:pPr>
      <w:keepNext/>
      <w:widowControl/>
      <w:autoSpaceDE/>
      <w:autoSpaceDN/>
      <w:ind w:right="-81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520B42"/>
    <w:pPr>
      <w:keepNext/>
      <w:widowControl/>
      <w:autoSpaceDE/>
      <w:autoSpaceDN/>
      <w:outlineLvl w:val="1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520B42"/>
    <w:pPr>
      <w:keepNext/>
      <w:widowControl/>
      <w:autoSpaceDE/>
      <w:autoSpaceDN/>
      <w:ind w:right="-522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2C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BF2C3A"/>
    <w:rPr>
      <w:b/>
      <w:bCs/>
    </w:rPr>
  </w:style>
  <w:style w:type="paragraph" w:styleId="Prrafodelista">
    <w:name w:val="List Paragraph"/>
    <w:basedOn w:val="Normal"/>
    <w:uiPriority w:val="34"/>
    <w:qFormat/>
    <w:rsid w:val="00BF2C3A"/>
  </w:style>
  <w:style w:type="paragraph" w:customStyle="1" w:styleId="TableParagraph">
    <w:name w:val="Table Paragraph"/>
    <w:basedOn w:val="Normal"/>
    <w:uiPriority w:val="1"/>
    <w:qFormat/>
    <w:rsid w:val="00BF2C3A"/>
    <w:pPr>
      <w:ind w:left="105"/>
    </w:pPr>
  </w:style>
  <w:style w:type="paragraph" w:styleId="Encabezado">
    <w:name w:val="header"/>
    <w:basedOn w:val="Normal"/>
    <w:link w:val="EncabezadoCar"/>
    <w:uiPriority w:val="99"/>
    <w:unhideWhenUsed/>
    <w:rsid w:val="006A72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723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A72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237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6A7237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2E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EBA"/>
    <w:rPr>
      <w:rFonts w:ascii="Segoe UI" w:eastAsia="Calibri" w:hAnsi="Segoe UI" w:cs="Segoe UI"/>
      <w:sz w:val="18"/>
      <w:szCs w:val="18"/>
      <w:lang w:val="es-ES"/>
    </w:rPr>
  </w:style>
  <w:style w:type="character" w:customStyle="1" w:styleId="Ttulo1Car">
    <w:name w:val="Título 1 Car"/>
    <w:basedOn w:val="Fuentedeprrafopredeter"/>
    <w:link w:val="Ttulo1"/>
    <w:rsid w:val="00520B42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20B42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520B42"/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2F751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2F75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2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979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Fernando Daniel</cp:lastModifiedBy>
  <cp:revision>11</cp:revision>
  <cp:lastPrinted>2022-03-14T15:10:00Z</cp:lastPrinted>
  <dcterms:created xsi:type="dcterms:W3CDTF">2022-04-08T23:03:00Z</dcterms:created>
  <dcterms:modified xsi:type="dcterms:W3CDTF">2023-03-13T15:38:00Z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2022-03-14T00:00:00Z</vt:filetime>
  </property>
</Properties>
</file>