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48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136"/>
        <w:gridCol w:w="3293"/>
        <w:gridCol w:w="4111"/>
      </w:tblGrid>
      <w:tr w:rsidR="00B84FAE" w14:paraId="04D1BE55" w14:textId="77777777" w:rsidTr="00C67EA9">
        <w:trPr>
          <w:trHeight w:val="362"/>
        </w:trPr>
        <w:tc>
          <w:tcPr>
            <w:tcW w:w="1236" w:type="dxa"/>
            <w:shd w:val="clear" w:color="auto" w:fill="D9D9D9" w:themeFill="background1" w:themeFillShade="D9"/>
          </w:tcPr>
          <w:p w14:paraId="041EFF35" w14:textId="77777777" w:rsidR="00B84FAE" w:rsidRDefault="00B84FAE" w:rsidP="00C67EA9">
            <w:pPr>
              <w:pStyle w:val="TableParagraph"/>
              <w:spacing w:before="119" w:line="223" w:lineRule="exact"/>
              <w:ind w:left="401" w:right="386"/>
              <w:jc w:val="center"/>
              <w:rPr>
                <w:rFonts w:ascii="Calibri" w:hAnsi="Calibri"/>
                <w:b/>
                <w:i/>
                <w:sz w:val="20"/>
              </w:rPr>
            </w:pPr>
            <w:bookmarkStart w:id="0" w:name="_Hlk128752522"/>
            <w:r>
              <w:rPr>
                <w:rFonts w:ascii="Calibri" w:hAnsi="Calibri"/>
                <w:b/>
                <w:i/>
                <w:sz w:val="20"/>
              </w:rPr>
              <w:t>AÑO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34314F26" w14:textId="77777777" w:rsidR="00B84FAE" w:rsidRDefault="00B84FAE" w:rsidP="00C67EA9">
            <w:pPr>
              <w:pStyle w:val="TableParagraph"/>
              <w:spacing w:before="119" w:line="223" w:lineRule="exact"/>
              <w:ind w:left="280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CURSO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14:paraId="62B635CD" w14:textId="77777777" w:rsidR="00B84FAE" w:rsidRDefault="00B84FAE" w:rsidP="00C67EA9">
            <w:pPr>
              <w:pStyle w:val="TableParagraph"/>
              <w:spacing w:before="119" w:line="223" w:lineRule="exact"/>
              <w:ind w:left="1062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DEPARTAMENTO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33AE0E1" w14:textId="77777777" w:rsidR="00B84FAE" w:rsidRDefault="00B84FAE" w:rsidP="00C67EA9">
            <w:pPr>
              <w:pStyle w:val="TableParagraph"/>
              <w:spacing w:before="119" w:line="223" w:lineRule="exact"/>
              <w:ind w:left="176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DOCENTE/DOCENTES</w:t>
            </w:r>
            <w:r>
              <w:rPr>
                <w:rFonts w:ascii="Calibri"/>
                <w:b/>
                <w:i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(Apellido</w:t>
            </w:r>
            <w:r>
              <w:rPr>
                <w:rFonts w:asci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y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Nombre)</w:t>
            </w:r>
          </w:p>
        </w:tc>
      </w:tr>
      <w:tr w:rsidR="00B84FAE" w14:paraId="7678A3BD" w14:textId="77777777" w:rsidTr="00C67EA9">
        <w:trPr>
          <w:trHeight w:val="360"/>
        </w:trPr>
        <w:tc>
          <w:tcPr>
            <w:tcW w:w="1236" w:type="dxa"/>
            <w:tcBorders>
              <w:bottom w:val="double" w:sz="1" w:space="0" w:color="000000"/>
            </w:tcBorders>
            <w:vAlign w:val="center"/>
          </w:tcPr>
          <w:p w14:paraId="7D7F64E5" w14:textId="77777777" w:rsidR="00B84FAE" w:rsidRDefault="00B84FAE" w:rsidP="00C67EA9">
            <w:pPr>
              <w:pStyle w:val="TableParagraph"/>
              <w:spacing w:before="1"/>
              <w:ind w:left="401" w:right="3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2023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 w14:paraId="1B4EA7DC" w14:textId="77777777" w:rsidR="00B84FAE" w:rsidRDefault="00B84FAE" w:rsidP="00C67EA9">
            <w:pPr>
              <w:pStyle w:val="TableParagraph"/>
              <w:spacing w:before="1"/>
              <w:ind w:left="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 3° 1° C.S.E.</w:t>
            </w:r>
          </w:p>
          <w:p w14:paraId="338A653C" w14:textId="77777777" w:rsidR="00B84FAE" w:rsidRDefault="00B84FAE" w:rsidP="00C67EA9">
            <w:pPr>
              <w:pStyle w:val="TableParagraph"/>
              <w:spacing w:before="1"/>
              <w:ind w:left="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 3° 2° C.S.E.</w:t>
            </w:r>
          </w:p>
        </w:tc>
        <w:tc>
          <w:tcPr>
            <w:tcW w:w="3293" w:type="dxa"/>
            <w:tcBorders>
              <w:bottom w:val="double" w:sz="1" w:space="0" w:color="000000"/>
            </w:tcBorders>
            <w:vAlign w:val="center"/>
          </w:tcPr>
          <w:p w14:paraId="5F5A7F1E" w14:textId="77777777" w:rsidR="00B84FAE" w:rsidRDefault="00B84FAE" w:rsidP="00C67EA9"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 xml:space="preserve">    Electricidad y Electr</w:t>
            </w:r>
            <w:r>
              <w:rPr>
                <w:rFonts w:ascii="Calibri"/>
                <w:b/>
                <w:sz w:val="20"/>
              </w:rPr>
              <w:t>ó</w:t>
            </w:r>
            <w:r>
              <w:rPr>
                <w:rFonts w:ascii="Calibri"/>
                <w:b/>
                <w:sz w:val="20"/>
              </w:rPr>
              <w:t>nica</w:t>
            </w:r>
          </w:p>
        </w:tc>
        <w:tc>
          <w:tcPr>
            <w:tcW w:w="4111" w:type="dxa"/>
            <w:tcBorders>
              <w:bottom w:val="double" w:sz="1" w:space="0" w:color="000000"/>
            </w:tcBorders>
          </w:tcPr>
          <w:p w14:paraId="2DCB9750" w14:textId="77777777" w:rsidR="00B84FAE" w:rsidRDefault="00B84FAE" w:rsidP="00C67EA9">
            <w:pPr>
              <w:pStyle w:val="TableParagraph"/>
              <w:spacing w:before="121" w:line="219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Prof. LUCEROS, Ren</w:t>
            </w:r>
            <w:r>
              <w:rPr>
                <w:rFonts w:ascii="Calibri"/>
                <w:b/>
                <w:sz w:val="20"/>
              </w:rPr>
              <w:t>é</w:t>
            </w:r>
            <w:r>
              <w:rPr>
                <w:rFonts w:ascii="Calibri"/>
                <w:b/>
                <w:sz w:val="20"/>
              </w:rPr>
              <w:t xml:space="preserve"> Carlos Mauricio</w:t>
            </w:r>
          </w:p>
        </w:tc>
      </w:tr>
      <w:tr w:rsidR="00B84FAE" w14:paraId="7795D6A8" w14:textId="77777777" w:rsidTr="00C67EA9">
        <w:trPr>
          <w:trHeight w:val="508"/>
        </w:trPr>
        <w:tc>
          <w:tcPr>
            <w:tcW w:w="566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0D2E7509" w14:textId="77777777" w:rsidR="00B84FAE" w:rsidRDefault="00B84FAE" w:rsidP="00C67EA9">
            <w:pPr>
              <w:pStyle w:val="TableParagraph"/>
              <w:spacing w:before="113"/>
              <w:ind w:left="9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ASIGNATURA</w:t>
            </w:r>
            <w:r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pacing w:val="51"/>
                <w:sz w:val="20"/>
              </w:rPr>
              <w:t xml:space="preserve"> </w:t>
            </w:r>
            <w:r w:rsidRPr="001666DF">
              <w:rPr>
                <w:rFonts w:ascii="Calibri" w:hAnsi="Calibri"/>
                <w:b/>
                <w:sz w:val="20"/>
              </w:rPr>
              <w:t xml:space="preserve">Laboratorio de </w:t>
            </w:r>
            <w:r>
              <w:rPr>
                <w:rFonts w:ascii="Calibri" w:hAnsi="Calibri"/>
                <w:b/>
                <w:sz w:val="20"/>
              </w:rPr>
              <w:t>Mediciones Eléctricas II</w:t>
            </w:r>
          </w:p>
        </w:tc>
        <w:tc>
          <w:tcPr>
            <w:tcW w:w="4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14:paraId="4A4C98FC" w14:textId="77777777" w:rsidR="00B84FAE" w:rsidRDefault="00B84FAE" w:rsidP="00C67EA9">
            <w:pPr>
              <w:pStyle w:val="TableParagraph"/>
              <w:spacing w:before="113"/>
              <w:ind w:left="-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 xml:space="preserve">  HS</w:t>
            </w:r>
            <w:r>
              <w:rPr>
                <w:rFonts w:asci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CAT</w:t>
            </w: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8</w:t>
            </w:r>
          </w:p>
        </w:tc>
      </w:tr>
    </w:tbl>
    <w:bookmarkEnd w:id="0"/>
    <w:p w14:paraId="759CD608" w14:textId="060F3B67" w:rsidR="00C67EA9" w:rsidRDefault="00C67EA9" w:rsidP="00C67EA9">
      <w:pPr>
        <w:pStyle w:val="Textoindependiente"/>
        <w:spacing w:before="184"/>
        <w:ind w:left="3266"/>
        <w:rPr>
          <w:u w:val="thick"/>
        </w:rPr>
      </w:pPr>
      <w:r>
        <w:rPr>
          <w:u w:val="thick"/>
        </w:rPr>
        <w:t>PROYECTO</w:t>
      </w:r>
      <w:r>
        <w:rPr>
          <w:spacing w:val="-4"/>
          <w:u w:val="thick"/>
        </w:rPr>
        <w:t xml:space="preserve"> </w:t>
      </w:r>
      <w:r>
        <w:rPr>
          <w:u w:val="thick"/>
        </w:rPr>
        <w:t>CURRICULAR ANUAL</w:t>
      </w:r>
    </w:p>
    <w:p w14:paraId="4ACB9E9C" w14:textId="16950495" w:rsidR="004E1E47" w:rsidRDefault="004E1E47" w:rsidP="006A72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leNormal"/>
        <w:tblpPr w:leftFromText="141" w:rightFromText="141" w:vertAnchor="text" w:horzAnchor="margin" w:tblpY="489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607"/>
      </w:tblGrid>
      <w:tr w:rsidR="00B84FAE" w14:paraId="35DF07FB" w14:textId="77777777" w:rsidTr="00C67EA9">
        <w:trPr>
          <w:trHeight w:val="1022"/>
        </w:trPr>
        <w:tc>
          <w:tcPr>
            <w:tcW w:w="2461" w:type="dxa"/>
            <w:shd w:val="clear" w:color="auto" w:fill="D9D9D9" w:themeFill="background1" w:themeFillShade="D9"/>
            <w:vAlign w:val="center"/>
          </w:tcPr>
          <w:p w14:paraId="30C6D4A9" w14:textId="77777777" w:rsidR="00B84FAE" w:rsidRDefault="00B84FAE" w:rsidP="00C67EA9">
            <w:pPr>
              <w:pStyle w:val="TableParagraph"/>
              <w:numPr>
                <w:ilvl w:val="0"/>
                <w:numId w:val="8"/>
              </w:numPr>
              <w:ind w:hanging="22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OBJETIVO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GENERAL</w:t>
            </w:r>
          </w:p>
        </w:tc>
        <w:tc>
          <w:tcPr>
            <w:tcW w:w="7607" w:type="dxa"/>
            <w:vAlign w:val="center"/>
          </w:tcPr>
          <w:p w14:paraId="56D92C70" w14:textId="77777777" w:rsidR="00B84FAE" w:rsidRPr="004961FE" w:rsidRDefault="00B84FAE" w:rsidP="00C67EA9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07"/>
              <w:jc w:val="both"/>
              <w:rPr>
                <w:rFonts w:asciiTheme="minorHAnsi" w:hAnsiTheme="minorHAnsi" w:cstheme="minorHAnsi"/>
                <w:sz w:val="18"/>
              </w:rPr>
            </w:pPr>
            <w:r w:rsidRPr="004961FE">
              <w:rPr>
                <w:rFonts w:asciiTheme="minorHAnsi" w:hAnsiTheme="minorHAnsi" w:cstheme="minorHAnsi"/>
                <w:sz w:val="18"/>
              </w:rPr>
              <w:t>Interpretar y reconocer los diferentes conceptos de aplicación en las mediciones y en las técnicas y dispositivos que se utilizan para realizarlas.</w:t>
            </w:r>
          </w:p>
          <w:p w14:paraId="648AA4BE" w14:textId="77777777" w:rsidR="00B84FAE" w:rsidRPr="004961FE" w:rsidRDefault="00B84FAE" w:rsidP="00C67EA9">
            <w:pPr>
              <w:pStyle w:val="TableParagraph"/>
              <w:tabs>
                <w:tab w:val="left" w:pos="281"/>
              </w:tabs>
              <w:ind w:left="280" w:right="106"/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84FAE" w14:paraId="730CBAC1" w14:textId="77777777" w:rsidTr="00C67EA9">
        <w:trPr>
          <w:trHeight w:val="1830"/>
        </w:trPr>
        <w:tc>
          <w:tcPr>
            <w:tcW w:w="2461" w:type="dxa"/>
            <w:shd w:val="clear" w:color="auto" w:fill="D9D9D9" w:themeFill="background1" w:themeFillShade="D9"/>
          </w:tcPr>
          <w:p w14:paraId="484204CB" w14:textId="77777777" w:rsidR="00B84FAE" w:rsidRDefault="00B84FAE" w:rsidP="00C67EA9">
            <w:pPr>
              <w:pStyle w:val="TableParagraph"/>
              <w:spacing w:before="12"/>
              <w:ind w:left="0"/>
              <w:rPr>
                <w:rFonts w:ascii="Calibri"/>
                <w:b/>
                <w:sz w:val="17"/>
              </w:rPr>
            </w:pPr>
          </w:p>
          <w:p w14:paraId="27BECD11" w14:textId="77777777" w:rsidR="00B84FAE" w:rsidRDefault="00B84FAE" w:rsidP="00C67EA9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OBJETIVOS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ESPECIFICOS</w:t>
            </w:r>
          </w:p>
        </w:tc>
        <w:tc>
          <w:tcPr>
            <w:tcW w:w="7607" w:type="dxa"/>
          </w:tcPr>
          <w:p w14:paraId="5DCDDF8A" w14:textId="77777777" w:rsidR="00B84FAE" w:rsidRPr="004961FE" w:rsidRDefault="00B84FAE" w:rsidP="00C67EA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7"/>
              </w:rPr>
            </w:pPr>
          </w:p>
          <w:p w14:paraId="3E058D38" w14:textId="77777777" w:rsidR="00B84FAE" w:rsidRDefault="00B84FAE" w:rsidP="00C67EA9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102" w:firstLine="0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Realizar mediciones eléctricas en instalaciones de energía eléctrica de generación, transporte y distribución, instalaciones singulares y de automatización de edificios, como así también equipos electrotécnicos de protección, medida y control para los mismos.</w:t>
            </w:r>
          </w:p>
          <w:p w14:paraId="7607803F" w14:textId="77777777" w:rsidR="00B84FAE" w:rsidRDefault="00B84FAE" w:rsidP="00C67EA9">
            <w:pPr>
              <w:pStyle w:val="TableParagraph"/>
              <w:tabs>
                <w:tab w:val="left" w:pos="295"/>
              </w:tabs>
              <w:ind w:left="107" w:right="102"/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18CFE81A" w14:textId="77777777" w:rsidR="00B84FAE" w:rsidRDefault="00B84FAE" w:rsidP="00C67EA9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102" w:firstLine="0"/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Énfasis en las condiciones de seguridad para realizar las mediciones de acuerdo con la reglamentación vigente (AEA).</w:t>
            </w:r>
          </w:p>
          <w:p w14:paraId="7B07E09E" w14:textId="77777777" w:rsidR="00B84FAE" w:rsidRDefault="00B84FAE" w:rsidP="00C67EA9">
            <w:pPr>
              <w:pStyle w:val="TableParagraph"/>
              <w:tabs>
                <w:tab w:val="left" w:pos="295"/>
              </w:tabs>
              <w:ind w:right="102"/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78410FEC" w14:textId="77777777" w:rsidR="00B84FAE" w:rsidRPr="004961FE" w:rsidRDefault="00B84FAE" w:rsidP="00C67EA9">
            <w:pPr>
              <w:pStyle w:val="TableParagraph"/>
              <w:tabs>
                <w:tab w:val="left" w:pos="295"/>
              </w:tabs>
              <w:ind w:left="107" w:right="102"/>
              <w:jc w:val="both"/>
              <w:rPr>
                <w:rFonts w:asciiTheme="minorHAnsi" w:hAnsiTheme="minorHAnsi" w:cstheme="minorHAnsi"/>
                <w:color w:val="008000"/>
                <w:sz w:val="18"/>
              </w:rPr>
            </w:pPr>
          </w:p>
        </w:tc>
      </w:tr>
      <w:tr w:rsidR="00B84FAE" w14:paraId="034A6A96" w14:textId="77777777" w:rsidTr="00C67EA9">
        <w:trPr>
          <w:trHeight w:val="6947"/>
        </w:trPr>
        <w:tc>
          <w:tcPr>
            <w:tcW w:w="2461" w:type="dxa"/>
            <w:shd w:val="clear" w:color="auto" w:fill="D9D9D9" w:themeFill="background1" w:themeFillShade="D9"/>
          </w:tcPr>
          <w:p w14:paraId="4A657F37" w14:textId="77777777" w:rsidR="00B84FAE" w:rsidRDefault="00B84FAE" w:rsidP="00C67EA9">
            <w:pPr>
              <w:pStyle w:val="TableParagraph"/>
              <w:spacing w:before="12"/>
              <w:ind w:left="0"/>
              <w:rPr>
                <w:rFonts w:ascii="Calibri"/>
                <w:b/>
                <w:sz w:val="17"/>
              </w:rPr>
            </w:pPr>
          </w:p>
          <w:p w14:paraId="32CE399F" w14:textId="77777777" w:rsidR="00B84FAE" w:rsidRDefault="00B84FAE" w:rsidP="00C67EA9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CONTENIDOS</w:t>
            </w:r>
          </w:p>
        </w:tc>
        <w:tc>
          <w:tcPr>
            <w:tcW w:w="7607" w:type="dxa"/>
          </w:tcPr>
          <w:p w14:paraId="2C855E08" w14:textId="77777777" w:rsidR="00B84FAE" w:rsidRPr="003A5F9E" w:rsidRDefault="00B84FAE" w:rsidP="00C67EA9">
            <w:pPr>
              <w:pStyle w:val="TableParagraph"/>
              <w:spacing w:line="276" w:lineRule="auto"/>
              <w:ind w:left="479" w:right="1975"/>
              <w:rPr>
                <w:rFonts w:asciiTheme="minorHAnsi" w:hAnsiTheme="minorHAnsi" w:cstheme="minorHAnsi"/>
                <w:sz w:val="18"/>
              </w:rPr>
            </w:pPr>
          </w:p>
          <w:p w14:paraId="13752782" w14:textId="77777777" w:rsidR="00B84FAE" w:rsidRPr="003A5F9E" w:rsidRDefault="00B84FAE" w:rsidP="00C67EA9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>Eje Temático 1: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3666D1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Técnicas de la Mediciones Eléctricas</w:t>
            </w:r>
          </w:p>
          <w:p w14:paraId="10796E76" w14:textId="77777777" w:rsidR="00B84FAE" w:rsidRPr="003A5F9E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975" w:hanging="172"/>
              <w:rPr>
                <w:rFonts w:asciiTheme="minorHAnsi" w:hAnsiTheme="minorHAnsi" w:cstheme="minorHAnsi"/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>Fundamentos</w:t>
            </w:r>
            <w:r>
              <w:rPr>
                <w:rFonts w:asciiTheme="minorHAnsi" w:hAnsiTheme="minorHAnsi" w:cstheme="minorHAnsi"/>
                <w:sz w:val="18"/>
              </w:rPr>
              <w:t>. Conceptos y prescripciones.</w:t>
            </w:r>
          </w:p>
          <w:p w14:paraId="1D8F5C3E" w14:textId="77777777" w:rsidR="00B84FAE" w:rsidRPr="003A5F9E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975" w:hanging="17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Principios físicos aplicable a las técnicas de medición.</w:t>
            </w:r>
          </w:p>
          <w:p w14:paraId="1FD272EB" w14:textId="77777777" w:rsidR="00B84FAE" w:rsidRPr="003A5F9E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975" w:hanging="17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Métodos de medida.</w:t>
            </w:r>
          </w:p>
          <w:p w14:paraId="678F6448" w14:textId="77777777" w:rsidR="00B84FAE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975" w:hanging="172"/>
              <w:rPr>
                <w:rFonts w:asciiTheme="minorHAnsi" w:hAnsiTheme="minorHAnsi" w:cstheme="minorHAnsi"/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>Manejo de aparatos de medida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  <w:p w14:paraId="0306FFDE" w14:textId="77777777" w:rsidR="00B84FAE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975" w:hanging="17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Clasificación de los aparatos de medida.</w:t>
            </w:r>
          </w:p>
          <w:p w14:paraId="3E9295BB" w14:textId="77777777" w:rsidR="00B84FAE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975" w:hanging="17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Clasificación de errores en las mediciones eléctricas.</w:t>
            </w:r>
          </w:p>
          <w:p w14:paraId="1886F59D" w14:textId="77777777" w:rsidR="00B84FAE" w:rsidRDefault="00B84FAE" w:rsidP="00C67EA9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</w:p>
          <w:p w14:paraId="0C8947E1" w14:textId="77777777" w:rsidR="00B84FAE" w:rsidRPr="003A5F9E" w:rsidRDefault="00B84FAE" w:rsidP="00C67EA9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 xml:space="preserve">Eje Temático </w:t>
            </w:r>
            <w:r>
              <w:rPr>
                <w:rFonts w:asciiTheme="minorHAnsi" w:hAnsiTheme="minorHAnsi" w:cstheme="minorHAnsi"/>
                <w:sz w:val="18"/>
              </w:rPr>
              <w:t>2</w:t>
            </w:r>
            <w:r w:rsidRPr="003A5F9E">
              <w:rPr>
                <w:rFonts w:asciiTheme="minorHAnsi" w:hAnsiTheme="minorHAnsi" w:cstheme="minorHAnsi"/>
                <w:sz w:val="18"/>
              </w:rPr>
              <w:t>: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3666D1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Mediciones Magnéticas</w:t>
            </w:r>
          </w:p>
          <w:p w14:paraId="09972CED" w14:textId="77777777" w:rsidR="00B84FAE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975" w:hanging="17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Mediciones magnéticas. Generalidades.</w:t>
            </w:r>
          </w:p>
          <w:p w14:paraId="07A33DB1" w14:textId="77777777" w:rsidR="00B84FAE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Curva de magnetización y ciclo de histéresis. Circuitos utilizados, análisis y trazado de la curva de magnetización y del ciclo de histéresis.</w:t>
            </w:r>
          </w:p>
          <w:p w14:paraId="1C826E9E" w14:textId="77777777" w:rsidR="00B84FAE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Medición de las pérdidas magnéticas. Pérdidas magnéticas: pérdidas por histéresis, pérdidas por corrientes parásitas, pérdidas totales. Método de medición de pérdidas magnéticas. Aparato de Epstein, su funcionamiento y características. Separación de las pérdidas en el hierro.</w:t>
            </w:r>
          </w:p>
          <w:p w14:paraId="52DA6988" w14:textId="77777777" w:rsidR="00B84FAE" w:rsidRDefault="00B84FAE" w:rsidP="00C67EA9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</w:p>
          <w:p w14:paraId="200F60D9" w14:textId="77777777" w:rsidR="00B84FAE" w:rsidRDefault="00B84FAE" w:rsidP="00C67EA9">
            <w:pPr>
              <w:pStyle w:val="TableParagraph"/>
              <w:spacing w:line="276" w:lineRule="auto"/>
              <w:ind w:left="196" w:right="40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 xml:space="preserve">Eje Temático </w:t>
            </w:r>
            <w:r>
              <w:rPr>
                <w:rFonts w:asciiTheme="minorHAnsi" w:hAnsiTheme="minorHAnsi" w:cstheme="minorHAnsi"/>
                <w:sz w:val="18"/>
              </w:rPr>
              <w:t>3</w:t>
            </w:r>
            <w:r w:rsidRPr="003A5F9E">
              <w:rPr>
                <w:rFonts w:asciiTheme="minorHAnsi" w:hAnsiTheme="minorHAnsi" w:cstheme="minorHAnsi"/>
                <w:sz w:val="18"/>
              </w:rPr>
              <w:t>: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Medición de Potencia Activa - Medición de potencia Reactiva -</w:t>
            </w:r>
          </w:p>
          <w:p w14:paraId="09032187" w14:textId="77777777" w:rsidR="00B84FAE" w:rsidRDefault="00B84FAE" w:rsidP="00C67EA9">
            <w:pPr>
              <w:pStyle w:val="TableParagraph"/>
              <w:spacing w:line="276" w:lineRule="auto"/>
              <w:ind w:left="1333" w:right="1975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 xml:space="preserve"> Factor de Potencia.</w:t>
            </w:r>
          </w:p>
          <w:p w14:paraId="5829F076" w14:textId="77777777" w:rsidR="00B84FAE" w:rsidRPr="006D524A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 w:rsidRPr="00FD5836">
              <w:rPr>
                <w:rFonts w:asciiTheme="minorHAnsi" w:hAnsiTheme="minorHAnsi" w:cstheme="minorHAnsi"/>
                <w:sz w:val="18"/>
              </w:rPr>
              <w:t>Medición</w:t>
            </w:r>
            <w:r>
              <w:rPr>
                <w:sz w:val="18"/>
              </w:rPr>
              <w:t xml:space="preserve"> </w:t>
            </w:r>
            <w:r w:rsidRPr="00FD5836">
              <w:rPr>
                <w:rFonts w:asciiTheme="minorHAnsi" w:hAnsiTheme="minorHAnsi" w:cstheme="minorHAnsi"/>
                <w:sz w:val="18"/>
              </w:rPr>
              <w:t>de potencia activa trifásica.</w:t>
            </w:r>
            <w:r>
              <w:rPr>
                <w:rFonts w:asciiTheme="minorHAnsi" w:hAnsiTheme="minorHAnsi" w:cstheme="minorHAnsi"/>
                <w:sz w:val="18"/>
              </w:rPr>
              <w:t xml:space="preserve"> Generalidades. Medición de potencia activa en un sistema trifásico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tetrafilar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, con cargas simétricas y cargas asimétricas. Medición de potencia activa en un sistema trifásico trifilar. Método de Arón.</w:t>
            </w:r>
          </w:p>
          <w:p w14:paraId="5BFAD674" w14:textId="77777777" w:rsidR="00B84FAE" w:rsidRPr="00391B97" w:rsidRDefault="00B84FAE" w:rsidP="00C67EA9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 w:rsidRPr="00FD5836">
              <w:rPr>
                <w:rFonts w:asciiTheme="minorHAnsi" w:hAnsiTheme="minorHAnsi" w:cstheme="minorHAnsi"/>
                <w:sz w:val="18"/>
              </w:rPr>
              <w:t>Medición</w:t>
            </w:r>
            <w:r>
              <w:rPr>
                <w:sz w:val="18"/>
              </w:rPr>
              <w:t xml:space="preserve"> </w:t>
            </w:r>
            <w:r w:rsidRPr="00FD5836">
              <w:rPr>
                <w:rFonts w:asciiTheme="minorHAnsi" w:hAnsiTheme="minorHAnsi" w:cstheme="minorHAnsi"/>
                <w:sz w:val="18"/>
              </w:rPr>
              <w:t>de potencia</w:t>
            </w:r>
            <w:r>
              <w:rPr>
                <w:rFonts w:asciiTheme="minorHAnsi" w:hAnsiTheme="minorHAnsi" w:cstheme="minorHAnsi"/>
                <w:sz w:val="18"/>
              </w:rPr>
              <w:t xml:space="preserve"> reactiva trifásica. Generalidades. </w:t>
            </w:r>
            <w:r w:rsidRPr="00FD5836">
              <w:rPr>
                <w:rFonts w:asciiTheme="minorHAnsi" w:hAnsiTheme="minorHAnsi" w:cstheme="minorHAnsi"/>
                <w:sz w:val="18"/>
              </w:rPr>
              <w:t>Medición</w:t>
            </w:r>
            <w:r>
              <w:rPr>
                <w:sz w:val="18"/>
              </w:rPr>
              <w:t xml:space="preserve"> </w:t>
            </w:r>
            <w:r w:rsidRPr="00FD5836">
              <w:rPr>
                <w:rFonts w:asciiTheme="minorHAnsi" w:hAnsiTheme="minorHAnsi" w:cstheme="minorHAnsi"/>
                <w:sz w:val="18"/>
              </w:rPr>
              <w:t>de potencia</w:t>
            </w:r>
            <w:r>
              <w:rPr>
                <w:rFonts w:asciiTheme="minorHAnsi" w:hAnsiTheme="minorHAnsi" w:cstheme="minorHAnsi"/>
                <w:sz w:val="18"/>
              </w:rPr>
              <w:t xml:space="preserve"> reactiva en un sistema trifásico perfecto. Método de Arón para medir potencia reactiva trifásica. </w:t>
            </w:r>
            <w:r w:rsidRPr="00FD5836">
              <w:rPr>
                <w:rFonts w:asciiTheme="minorHAnsi" w:hAnsiTheme="minorHAnsi" w:cstheme="minorHAnsi"/>
                <w:sz w:val="18"/>
              </w:rPr>
              <w:t>Medición</w:t>
            </w:r>
            <w:r>
              <w:rPr>
                <w:sz w:val="18"/>
              </w:rPr>
              <w:t xml:space="preserve"> </w:t>
            </w:r>
            <w:r w:rsidRPr="00FD5836">
              <w:rPr>
                <w:rFonts w:asciiTheme="minorHAnsi" w:hAnsiTheme="minorHAnsi" w:cstheme="minorHAnsi"/>
                <w:sz w:val="18"/>
              </w:rPr>
              <w:t>de potencia</w:t>
            </w:r>
            <w:r>
              <w:rPr>
                <w:rFonts w:asciiTheme="minorHAnsi" w:hAnsiTheme="minorHAnsi" w:cstheme="minorHAnsi"/>
                <w:sz w:val="18"/>
              </w:rPr>
              <w:t xml:space="preserve"> reactiva con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varímetro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trifásico.</w:t>
            </w:r>
            <w:r w:rsidRPr="00FD5836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4101F615" w14:textId="77777777" w:rsidR="00B84FAE" w:rsidRPr="003A5F9E" w:rsidRDefault="00B84FAE" w:rsidP="00C67EA9">
            <w:pPr>
              <w:pStyle w:val="TableParagraph"/>
              <w:spacing w:line="276" w:lineRule="auto"/>
              <w:ind w:left="479" w:right="184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83A2C26" w14:textId="1BE83434" w:rsidR="007975C9" w:rsidRDefault="007975C9" w:rsidP="006A72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6277673" w14:textId="22F7DF2A" w:rsidR="00B84FAE" w:rsidRDefault="00B84FAE" w:rsidP="006A72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A390961" w14:textId="19298DC8" w:rsidR="00B84FAE" w:rsidRDefault="00B84FAE" w:rsidP="006A72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A30E654" w14:textId="710118F4" w:rsidR="00B84FAE" w:rsidRDefault="00B84FAE" w:rsidP="006A72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2272CD2" w14:textId="43EF4895" w:rsidR="00B84FAE" w:rsidRDefault="00B84FAE" w:rsidP="006A72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leNormal"/>
        <w:tblpPr w:leftFromText="141" w:rightFromText="141" w:vertAnchor="text" w:horzAnchor="margin" w:tblpXSpec="center" w:tblpY="64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607"/>
      </w:tblGrid>
      <w:tr w:rsidR="00B84FAE" w14:paraId="16B49069" w14:textId="77777777" w:rsidTr="00B84FAE">
        <w:trPr>
          <w:trHeight w:val="416"/>
        </w:trPr>
        <w:tc>
          <w:tcPr>
            <w:tcW w:w="2461" w:type="dxa"/>
            <w:shd w:val="clear" w:color="auto" w:fill="D9D9D9" w:themeFill="background1" w:themeFillShade="D9"/>
          </w:tcPr>
          <w:p w14:paraId="618F22FB" w14:textId="77777777" w:rsidR="00B84FAE" w:rsidRDefault="00B84FAE" w:rsidP="00B84FAE">
            <w:pPr>
              <w:pStyle w:val="TableParagraph"/>
              <w:ind w:left="0"/>
              <w:rPr>
                <w:rFonts w:ascii="Times New Roman"/>
                <w:sz w:val="18"/>
              </w:rPr>
            </w:pPr>
            <w:bookmarkStart w:id="1" w:name="_Hlk128752574"/>
          </w:p>
        </w:tc>
        <w:tc>
          <w:tcPr>
            <w:tcW w:w="7607" w:type="dxa"/>
          </w:tcPr>
          <w:p w14:paraId="4B3DD96A" w14:textId="77777777" w:rsidR="00B84FAE" w:rsidRDefault="00B84FAE" w:rsidP="00B84FAE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</w:p>
          <w:p w14:paraId="1ECA965F" w14:textId="77777777" w:rsidR="00B84FAE" w:rsidRPr="00D97DDE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 w:rsidRPr="00FD5836">
              <w:rPr>
                <w:rFonts w:asciiTheme="minorHAnsi" w:hAnsiTheme="minorHAnsi" w:cstheme="minorHAnsi"/>
                <w:sz w:val="18"/>
              </w:rPr>
              <w:t>Medición</w:t>
            </w:r>
            <w:r>
              <w:rPr>
                <w:sz w:val="18"/>
              </w:rPr>
              <w:t xml:space="preserve"> </w:t>
            </w:r>
            <w:r w:rsidRPr="00FD5836">
              <w:rPr>
                <w:rFonts w:asciiTheme="minorHAnsi" w:hAnsiTheme="minorHAnsi" w:cstheme="minorHAnsi"/>
                <w:sz w:val="18"/>
              </w:rPr>
              <w:t>de</w:t>
            </w:r>
            <w:r>
              <w:rPr>
                <w:rFonts w:asciiTheme="minorHAnsi" w:hAnsiTheme="minorHAnsi" w:cstheme="minorHAnsi"/>
                <w:sz w:val="18"/>
              </w:rPr>
              <w:t xml:space="preserve">l Factor de Potencia. Generalidades. </w:t>
            </w:r>
            <w:r w:rsidRPr="00FD5836">
              <w:rPr>
                <w:rFonts w:asciiTheme="minorHAnsi" w:hAnsiTheme="minorHAnsi" w:cstheme="minorHAnsi"/>
                <w:sz w:val="18"/>
              </w:rPr>
              <w:t>Medición</w:t>
            </w:r>
            <w:r>
              <w:rPr>
                <w:sz w:val="18"/>
              </w:rPr>
              <w:t xml:space="preserve"> </w:t>
            </w:r>
            <w:r w:rsidRPr="00FD5836">
              <w:rPr>
                <w:rFonts w:asciiTheme="minorHAnsi" w:hAnsiTheme="minorHAnsi" w:cstheme="minorHAnsi"/>
                <w:sz w:val="18"/>
              </w:rPr>
              <w:t>de</w:t>
            </w:r>
            <w:r>
              <w:rPr>
                <w:rFonts w:asciiTheme="minorHAnsi" w:hAnsiTheme="minorHAnsi" w:cstheme="minorHAnsi"/>
                <w:sz w:val="18"/>
              </w:rPr>
              <w:t xml:space="preserve">l factor de potencia de un circuito monofásico.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Cofímetro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electrodinámico monofásico: análisis y aplicaciones.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Cofímetro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electrodinámico trifásico: circuito</w:t>
            </w:r>
            <w:r w:rsidRPr="00FD5836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simétrico y equilibrado, circuito simétrico y desequilibrado, circuito asimétrico y desequilibrado.</w:t>
            </w:r>
          </w:p>
          <w:p w14:paraId="5CF76C56" w14:textId="77777777" w:rsidR="00B84FAE" w:rsidRDefault="00B84FAE" w:rsidP="00B84FAE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</w:p>
          <w:p w14:paraId="1B04176E" w14:textId="77777777" w:rsidR="00B84FAE" w:rsidRPr="003A5F9E" w:rsidRDefault="00B84FAE" w:rsidP="00B84FAE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 xml:space="preserve">Eje Temático </w:t>
            </w:r>
            <w:r>
              <w:rPr>
                <w:rFonts w:asciiTheme="minorHAnsi" w:hAnsiTheme="minorHAnsi" w:cstheme="minorHAnsi"/>
                <w:sz w:val="18"/>
              </w:rPr>
              <w:t>4</w:t>
            </w:r>
            <w:r w:rsidRPr="003A5F9E">
              <w:rPr>
                <w:rFonts w:asciiTheme="minorHAnsi" w:hAnsiTheme="minorHAnsi" w:cstheme="minorHAnsi"/>
                <w:sz w:val="18"/>
              </w:rPr>
              <w:t>: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3666D1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Medici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ón de Capacidades e Inductancias</w:t>
            </w:r>
          </w:p>
          <w:p w14:paraId="070397ED" w14:textId="77777777" w:rsidR="00B84FAE" w:rsidRPr="00C2435F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 w:rsidRPr="00474A12">
              <w:rPr>
                <w:rFonts w:asciiTheme="minorHAnsi" w:hAnsiTheme="minorHAnsi" w:cstheme="minorHAnsi"/>
                <w:sz w:val="18"/>
              </w:rPr>
              <w:t>Medición</w:t>
            </w:r>
            <w:r>
              <w:rPr>
                <w:sz w:val="18"/>
              </w:rPr>
              <w:t xml:space="preserve"> </w:t>
            </w:r>
            <w:r w:rsidRPr="00474A12">
              <w:rPr>
                <w:rFonts w:asciiTheme="minorHAnsi" w:hAnsiTheme="minorHAnsi" w:cstheme="minorHAnsi"/>
                <w:sz w:val="18"/>
              </w:rPr>
              <w:t>de capacidades. Gal</w:t>
            </w:r>
            <w:r>
              <w:rPr>
                <w:rFonts w:asciiTheme="minorHAnsi" w:hAnsiTheme="minorHAnsi" w:cstheme="minorHAnsi"/>
                <w:sz w:val="18"/>
              </w:rPr>
              <w:t xml:space="preserve">vanómetro balístico. Puente de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Sauty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. Puente de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Wien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</w:t>
            </w:r>
          </w:p>
          <w:p w14:paraId="2FE82515" w14:textId="77777777" w:rsidR="00B84FAE" w:rsidRPr="00C2435F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Medición de factor de pérdidas. Puente de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Shering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</w:t>
            </w:r>
          </w:p>
          <w:p w14:paraId="77E36321" w14:textId="77777777" w:rsidR="00B84FAE" w:rsidRPr="00C2435F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Medición de autoinductancia. Puente de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Maxwel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 Puente de Hay. Medición con instrumentos indicadores.</w:t>
            </w:r>
          </w:p>
          <w:p w14:paraId="695ED449" w14:textId="77777777" w:rsidR="00B84FAE" w:rsidRDefault="00B84FAE" w:rsidP="00B84FAE">
            <w:pPr>
              <w:pStyle w:val="TableParagraph"/>
              <w:spacing w:line="276" w:lineRule="auto"/>
              <w:ind w:right="184"/>
              <w:rPr>
                <w:sz w:val="18"/>
              </w:rPr>
            </w:pPr>
          </w:p>
          <w:p w14:paraId="7602D28D" w14:textId="77777777" w:rsidR="00B84FAE" w:rsidRPr="00D97DDE" w:rsidRDefault="00B84FAE" w:rsidP="00B84FAE">
            <w:pPr>
              <w:pStyle w:val="TableParagraph"/>
              <w:spacing w:line="276" w:lineRule="auto"/>
              <w:ind w:right="184"/>
              <w:rPr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 xml:space="preserve">Eje Temático </w:t>
            </w:r>
            <w:r>
              <w:rPr>
                <w:rFonts w:asciiTheme="minorHAnsi" w:hAnsiTheme="minorHAnsi" w:cstheme="minorHAnsi"/>
                <w:sz w:val="18"/>
              </w:rPr>
              <w:t>5</w:t>
            </w:r>
            <w:r w:rsidRPr="003A5F9E">
              <w:rPr>
                <w:rFonts w:asciiTheme="minorHAnsi" w:hAnsiTheme="minorHAnsi" w:cstheme="minorHAnsi"/>
                <w:sz w:val="18"/>
              </w:rPr>
              <w:t>: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Contadores de Energía</w:t>
            </w:r>
          </w:p>
          <w:p w14:paraId="655469D9" w14:textId="77777777" w:rsidR="00B84FAE" w:rsidRPr="00D97DDE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Medidores de energía activa trifásica. Circuitos trifilares y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tetrafilares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</w:t>
            </w:r>
          </w:p>
          <w:p w14:paraId="726DA922" w14:textId="77777777" w:rsidR="00B84FAE" w:rsidRPr="006833BB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Medidores de energía reactiva trifásica. </w:t>
            </w:r>
            <w:r w:rsidRPr="00FD5836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Circuitos trifilares y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tetrafilares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</w:t>
            </w:r>
          </w:p>
          <w:p w14:paraId="73FE6E7E" w14:textId="77777777" w:rsidR="00B84FAE" w:rsidRPr="006833BB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Medidor especial, doble y triple tarifa.</w:t>
            </w:r>
          </w:p>
          <w:p w14:paraId="02E1BC68" w14:textId="77777777" w:rsidR="00B84FAE" w:rsidRDefault="00B84FAE" w:rsidP="00B84FAE">
            <w:pPr>
              <w:pStyle w:val="TableParagraph"/>
              <w:spacing w:line="276" w:lineRule="auto"/>
              <w:ind w:right="184"/>
              <w:rPr>
                <w:rFonts w:asciiTheme="minorHAnsi" w:hAnsiTheme="minorHAnsi" w:cstheme="minorHAnsi"/>
                <w:sz w:val="18"/>
              </w:rPr>
            </w:pPr>
          </w:p>
          <w:p w14:paraId="29059329" w14:textId="77777777" w:rsidR="00B84FAE" w:rsidRDefault="00B84FAE" w:rsidP="00B84FAE">
            <w:pPr>
              <w:pStyle w:val="TableParagraph"/>
              <w:spacing w:line="276" w:lineRule="auto"/>
              <w:ind w:right="184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 xml:space="preserve">Eje Temático </w:t>
            </w:r>
            <w:r>
              <w:rPr>
                <w:rFonts w:asciiTheme="minorHAnsi" w:hAnsiTheme="minorHAnsi" w:cstheme="minorHAnsi"/>
                <w:sz w:val="18"/>
              </w:rPr>
              <w:t>6</w:t>
            </w:r>
            <w:r w:rsidRPr="003A5F9E">
              <w:rPr>
                <w:rFonts w:asciiTheme="minorHAnsi" w:hAnsiTheme="minorHAnsi" w:cstheme="minorHAnsi"/>
                <w:sz w:val="18"/>
              </w:rPr>
              <w:t>: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Transformadores de Medida</w:t>
            </w:r>
          </w:p>
          <w:p w14:paraId="55EB5A45" w14:textId="77777777" w:rsidR="00B84FAE" w:rsidRPr="00D34928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Transformadores de corriente. Generalidades. Análisis de los errores de un TI. Criterios constructivos. Clase de precisión y utilización de los TI. Potencia nominal y consumos.</w:t>
            </w:r>
          </w:p>
          <w:p w14:paraId="40F2F9C2" w14:textId="77777777" w:rsidR="00B84FAE" w:rsidRPr="00D34928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Normas de conexión. Forma de especificar un TI. Tipos constructivos.</w:t>
            </w:r>
          </w:p>
          <w:p w14:paraId="44646882" w14:textId="77777777" w:rsidR="00B84FAE" w:rsidRPr="009B0C4A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Transformadores de tensión. Generalidades. Análisis de los errores en un TV. Criterios constructivos. Clase de precisión y utilización de los TV. Potencia nominal y consumos. Normas de conexión. Forma de especificar un TV. Tipos constructivos.</w:t>
            </w:r>
          </w:p>
          <w:p w14:paraId="5B0A25AE" w14:textId="77777777" w:rsidR="00B84FAE" w:rsidRDefault="00B84FAE" w:rsidP="00B84FAE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</w:p>
          <w:p w14:paraId="2F5477FA" w14:textId="77777777" w:rsidR="00B84FAE" w:rsidRPr="003A5F9E" w:rsidRDefault="00B84FAE" w:rsidP="00B84FAE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 xml:space="preserve">Eje Temático </w:t>
            </w:r>
            <w:r>
              <w:rPr>
                <w:rFonts w:asciiTheme="minorHAnsi" w:hAnsiTheme="minorHAnsi" w:cstheme="minorHAnsi"/>
                <w:sz w:val="18"/>
              </w:rPr>
              <w:t>7</w:t>
            </w:r>
            <w:r w:rsidRPr="003A5F9E">
              <w:rPr>
                <w:rFonts w:asciiTheme="minorHAnsi" w:hAnsiTheme="minorHAnsi" w:cstheme="minorHAnsi"/>
                <w:sz w:val="18"/>
              </w:rPr>
              <w:t>: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Osciloscopios</w:t>
            </w:r>
          </w:p>
          <w:p w14:paraId="568B7DA6" w14:textId="77777777" w:rsidR="00B84FAE" w:rsidRPr="00691CCF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 w:rsidRPr="00691CCF">
              <w:rPr>
                <w:rFonts w:asciiTheme="minorHAnsi" w:hAnsiTheme="minorHAnsi" w:cstheme="minorHAnsi"/>
                <w:sz w:val="18"/>
              </w:rPr>
              <w:t>Osciloscopio de tubo de rayos catódicos.</w:t>
            </w:r>
          </w:p>
          <w:p w14:paraId="40601C40" w14:textId="77777777" w:rsidR="00B84FAE" w:rsidRPr="00691CCF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Funcionamiento del osciloscopio. Producción y deflexión del haz. Base de tiempo, retroceso del haz y sincronización.</w:t>
            </w:r>
          </w:p>
          <w:p w14:paraId="4228A003" w14:textId="77777777" w:rsidR="00B84FAE" w:rsidRPr="00691CCF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Tensión sinusoidal. Comparación de frecuencias.</w:t>
            </w:r>
          </w:p>
          <w:p w14:paraId="2B8F67FC" w14:textId="77777777" w:rsidR="00B84FAE" w:rsidRPr="00D20510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Osciloscopio digital. Ventajas. </w:t>
            </w:r>
          </w:p>
          <w:p w14:paraId="379500AB" w14:textId="77777777" w:rsidR="00B84FAE" w:rsidRDefault="00B84FAE" w:rsidP="00B84FAE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</w:p>
          <w:p w14:paraId="6A477CF4" w14:textId="77777777" w:rsidR="00B84FAE" w:rsidRPr="00943418" w:rsidRDefault="00B84FAE" w:rsidP="00B84FAE">
            <w:pPr>
              <w:pStyle w:val="TableParagraph"/>
              <w:spacing w:line="276" w:lineRule="auto"/>
              <w:ind w:left="196" w:right="1975"/>
              <w:rPr>
                <w:rFonts w:asciiTheme="minorHAnsi" w:hAnsiTheme="minorHAnsi" w:cstheme="minorHAnsi"/>
                <w:sz w:val="18"/>
              </w:rPr>
            </w:pPr>
            <w:r w:rsidRPr="005A2F92">
              <w:rPr>
                <w:rFonts w:asciiTheme="minorHAnsi" w:hAnsiTheme="minorHAnsi" w:cstheme="minorHAnsi"/>
                <w:sz w:val="18"/>
              </w:rPr>
              <w:t>Eje</w:t>
            </w:r>
            <w:r w:rsidRPr="003108EF">
              <w:rPr>
                <w:rFonts w:asciiTheme="minorHAnsi" w:hAnsiTheme="minorHAnsi" w:cstheme="minorHAnsi"/>
                <w:color w:val="FF0000"/>
                <w:sz w:val="18"/>
              </w:rPr>
              <w:t xml:space="preserve"> </w:t>
            </w:r>
            <w:r w:rsidRPr="00943418">
              <w:rPr>
                <w:rFonts w:asciiTheme="minorHAnsi" w:hAnsiTheme="minorHAnsi" w:cstheme="minorHAnsi"/>
                <w:sz w:val="18"/>
              </w:rPr>
              <w:t xml:space="preserve">Temático 8:  </w:t>
            </w:r>
            <w:r w:rsidRPr="00943418"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Ensayo de Fuentes de Alimentación</w:t>
            </w:r>
          </w:p>
          <w:p w14:paraId="53919EDD" w14:textId="77777777" w:rsidR="00B84FAE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</w:pPr>
            <w:r w:rsidRPr="005A2F92">
              <w:rPr>
                <w:rFonts w:asciiTheme="minorHAnsi" w:hAnsiTheme="minorHAnsi" w:cstheme="minorHAnsi"/>
                <w:sz w:val="18"/>
              </w:rPr>
              <w:t>Etapa</w:t>
            </w:r>
            <w:r>
              <w:t xml:space="preserve"> </w:t>
            </w:r>
            <w:r w:rsidRPr="005A2F92">
              <w:rPr>
                <w:rFonts w:asciiTheme="minorHAnsi" w:hAnsiTheme="minorHAnsi" w:cstheme="minorHAnsi"/>
                <w:sz w:val="18"/>
              </w:rPr>
              <w:t>de transformación, rectificación y filtrado.</w:t>
            </w:r>
          </w:p>
          <w:p w14:paraId="148878A7" w14:textId="77777777" w:rsidR="00B84FAE" w:rsidRPr="00943418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rFonts w:asciiTheme="minorHAnsi" w:hAnsiTheme="minorHAnsi" w:cstheme="minorHAnsi"/>
                <w:sz w:val="18"/>
              </w:rPr>
            </w:pPr>
            <w:r w:rsidRPr="005A2F92">
              <w:rPr>
                <w:rFonts w:asciiTheme="minorHAnsi" w:hAnsiTheme="minorHAnsi" w:cstheme="minorHAnsi"/>
                <w:sz w:val="18"/>
              </w:rPr>
              <w:t>Etapa</w:t>
            </w:r>
            <w:r>
              <w:t xml:space="preserve"> </w:t>
            </w:r>
            <w:r w:rsidRPr="00943418">
              <w:rPr>
                <w:rFonts w:asciiTheme="minorHAnsi" w:hAnsiTheme="minorHAnsi" w:cstheme="minorHAnsi"/>
                <w:sz w:val="18"/>
              </w:rPr>
              <w:t>de Regulación:</w:t>
            </w:r>
          </w:p>
          <w:p w14:paraId="52895584" w14:textId="77777777" w:rsidR="00B84FAE" w:rsidRDefault="00B84FAE" w:rsidP="00B84FAE">
            <w:pPr>
              <w:pStyle w:val="TableParagraph"/>
              <w:spacing w:line="276" w:lineRule="auto"/>
              <w:ind w:left="756" w:right="184"/>
              <w:rPr>
                <w:rFonts w:asciiTheme="minorHAnsi" w:hAnsiTheme="minorHAnsi" w:cstheme="minorHAnsi"/>
                <w:sz w:val="18"/>
              </w:rPr>
            </w:pPr>
            <w:r w:rsidRPr="005E2B69">
              <w:rPr>
                <w:rFonts w:asciiTheme="minorHAnsi" w:hAnsiTheme="minorHAnsi" w:cstheme="minorHAnsi"/>
                <w:sz w:val="18"/>
              </w:rPr>
              <w:t>Reguladores</w:t>
            </w:r>
            <w:r w:rsidRPr="005E2B69">
              <w:t xml:space="preserve"> </w:t>
            </w:r>
            <w:r w:rsidRPr="005E2B69">
              <w:rPr>
                <w:rFonts w:asciiTheme="minorHAnsi" w:hAnsiTheme="minorHAnsi" w:cstheme="minorHAnsi"/>
                <w:sz w:val="18"/>
              </w:rPr>
              <w:t>lineales</w:t>
            </w:r>
            <w:r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5E2B69">
              <w:rPr>
                <w:rFonts w:asciiTheme="minorHAnsi" w:hAnsiTheme="minorHAnsi" w:cstheme="minorHAnsi"/>
                <w:sz w:val="18"/>
              </w:rPr>
              <w:t>Descripción de bloques</w:t>
            </w:r>
            <w:r w:rsidRPr="00943418">
              <w:rPr>
                <w:rFonts w:asciiTheme="minorHAnsi" w:hAnsiTheme="minorHAnsi" w:cstheme="minorHAnsi"/>
                <w:sz w:val="18"/>
              </w:rPr>
              <w:t xml:space="preserve"> - </w:t>
            </w:r>
            <w:r w:rsidRPr="005E2B69">
              <w:rPr>
                <w:rFonts w:asciiTheme="minorHAnsi" w:hAnsiTheme="minorHAnsi" w:cstheme="minorHAnsi"/>
                <w:sz w:val="18"/>
              </w:rPr>
              <w:t>Parámetros de selección</w:t>
            </w:r>
            <w:r w:rsidRPr="00943418">
              <w:rPr>
                <w:rFonts w:asciiTheme="minorHAnsi" w:hAnsiTheme="minorHAnsi" w:cstheme="minorHAnsi"/>
                <w:sz w:val="18"/>
              </w:rPr>
              <w:t xml:space="preserve"> - </w:t>
            </w:r>
            <w:r w:rsidRPr="005E2B69">
              <w:rPr>
                <w:rFonts w:asciiTheme="minorHAnsi" w:hAnsiTheme="minorHAnsi" w:cstheme="minorHAnsi"/>
                <w:sz w:val="18"/>
              </w:rPr>
              <w:t>Tipos de reguladores</w:t>
            </w:r>
            <w:r w:rsidRPr="00943418">
              <w:rPr>
                <w:rFonts w:asciiTheme="minorHAnsi" w:hAnsiTheme="minorHAnsi" w:cstheme="minorHAnsi"/>
                <w:sz w:val="18"/>
              </w:rPr>
              <w:t xml:space="preserve"> - </w:t>
            </w:r>
            <w:r w:rsidRPr="005E2B69">
              <w:rPr>
                <w:rFonts w:asciiTheme="minorHAnsi" w:hAnsiTheme="minorHAnsi" w:cstheme="minorHAnsi"/>
                <w:sz w:val="18"/>
              </w:rPr>
              <w:t>Productos y aplicaciones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  <w:p w14:paraId="79A2814A" w14:textId="77777777" w:rsidR="00B84FAE" w:rsidRPr="00943418" w:rsidRDefault="00B84FAE" w:rsidP="00B84FAE">
            <w:pPr>
              <w:pStyle w:val="TableParagraph"/>
              <w:spacing w:line="276" w:lineRule="auto"/>
              <w:ind w:left="756" w:right="184"/>
              <w:rPr>
                <w:rFonts w:asciiTheme="minorHAnsi" w:hAnsiTheme="minorHAnsi" w:cstheme="minorHAnsi"/>
                <w:sz w:val="18"/>
              </w:rPr>
            </w:pPr>
            <w:r w:rsidRPr="005E2B69">
              <w:rPr>
                <w:rFonts w:asciiTheme="minorHAnsi" w:hAnsiTheme="minorHAnsi" w:cstheme="minorHAnsi"/>
                <w:sz w:val="18"/>
              </w:rPr>
              <w:t>Reguladores</w:t>
            </w:r>
            <w:r w:rsidRPr="005E2B69">
              <w:t xml:space="preserve"> </w:t>
            </w:r>
            <w:proofErr w:type="spellStart"/>
            <w:r w:rsidRPr="005E2B69">
              <w:rPr>
                <w:rFonts w:asciiTheme="minorHAnsi" w:hAnsiTheme="minorHAnsi" w:cstheme="minorHAnsi"/>
                <w:sz w:val="18"/>
              </w:rPr>
              <w:t>switching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5E2B69">
              <w:rPr>
                <w:rFonts w:asciiTheme="minorHAnsi" w:hAnsiTheme="minorHAnsi" w:cstheme="minorHAnsi"/>
                <w:sz w:val="18"/>
              </w:rPr>
              <w:t>Principio de funcionamiento</w:t>
            </w:r>
            <w:r w:rsidRPr="00943418">
              <w:rPr>
                <w:rFonts w:asciiTheme="minorHAnsi" w:hAnsiTheme="minorHAnsi" w:cstheme="minorHAnsi"/>
                <w:sz w:val="18"/>
              </w:rPr>
              <w:t xml:space="preserve"> - </w:t>
            </w:r>
            <w:r w:rsidRPr="005E2B69">
              <w:rPr>
                <w:rFonts w:asciiTheme="minorHAnsi" w:hAnsiTheme="minorHAnsi" w:cstheme="minorHAnsi"/>
                <w:sz w:val="18"/>
              </w:rPr>
              <w:t>Configuraciones.</w:t>
            </w:r>
            <w:r w:rsidRPr="00943418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5E2B69">
              <w:rPr>
                <w:rFonts w:asciiTheme="minorHAnsi" w:hAnsiTheme="minorHAnsi" w:cstheme="minorHAnsi"/>
                <w:sz w:val="18"/>
              </w:rPr>
              <w:t>Productos</w:t>
            </w:r>
            <w:r w:rsidRPr="00943418">
              <w:rPr>
                <w:rFonts w:asciiTheme="minorHAnsi" w:hAnsiTheme="minorHAnsi" w:cstheme="minorHAnsi"/>
                <w:sz w:val="18"/>
              </w:rPr>
              <w:t xml:space="preserve"> – Aplicaciones.</w:t>
            </w:r>
          </w:p>
          <w:p w14:paraId="6A46FA01" w14:textId="77777777" w:rsidR="00B84FAE" w:rsidRDefault="00B84FAE" w:rsidP="00B84FAE">
            <w:pPr>
              <w:pStyle w:val="TableParagraph"/>
              <w:spacing w:line="276" w:lineRule="auto"/>
              <w:ind w:right="184"/>
              <w:rPr>
                <w:rFonts w:asciiTheme="minorHAnsi" w:hAnsiTheme="minorHAnsi" w:cstheme="minorHAnsi"/>
                <w:sz w:val="18"/>
              </w:rPr>
            </w:pPr>
            <w:r w:rsidRPr="009B0C4A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FF1D799" w14:textId="77777777" w:rsidR="00B84FAE" w:rsidRDefault="00B84FAE" w:rsidP="00B84FAE">
            <w:pPr>
              <w:pStyle w:val="TableParagraph"/>
              <w:spacing w:line="276" w:lineRule="auto"/>
              <w:ind w:right="184"/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</w:pPr>
            <w:r w:rsidRPr="003A5F9E">
              <w:rPr>
                <w:rFonts w:asciiTheme="minorHAnsi" w:hAnsiTheme="minorHAnsi" w:cstheme="minorHAnsi"/>
                <w:sz w:val="18"/>
              </w:rPr>
              <w:t xml:space="preserve">Eje Temático </w:t>
            </w:r>
            <w:r>
              <w:rPr>
                <w:rFonts w:asciiTheme="minorHAnsi" w:hAnsiTheme="minorHAnsi" w:cstheme="minorHAnsi"/>
                <w:sz w:val="18"/>
              </w:rPr>
              <w:t>9</w:t>
            </w:r>
            <w:r w:rsidRPr="003A5F9E">
              <w:rPr>
                <w:rFonts w:asciiTheme="minorHAnsi" w:hAnsiTheme="minorHAnsi" w:cstheme="minorHAnsi"/>
                <w:sz w:val="18"/>
              </w:rPr>
              <w:t>:</w:t>
            </w:r>
            <w:r>
              <w:rPr>
                <w:rFonts w:asciiTheme="minorHAnsi" w:hAnsiTheme="minorHAnsi" w:cstheme="minorHAnsi"/>
                <w:sz w:val="1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</w:rPr>
              <w:t>Instrumentos digitales</w:t>
            </w:r>
          </w:p>
          <w:p w14:paraId="3BE8DD40" w14:textId="77777777" w:rsidR="00B84FAE" w:rsidRPr="009B0C4A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Componentes básicos de los instrumentos digitales.</w:t>
            </w:r>
          </w:p>
          <w:p w14:paraId="6F7CC3D4" w14:textId="77777777" w:rsidR="00B84FAE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Digitalización de señales. Técnicas de conversión analógico-digital.</w:t>
            </w:r>
          </w:p>
          <w:p w14:paraId="20718538" w14:textId="77777777" w:rsidR="00B84FAE" w:rsidRDefault="00B84FAE" w:rsidP="00B84FAE">
            <w:pPr>
              <w:pStyle w:val="TableParagraph"/>
              <w:spacing w:line="276" w:lineRule="auto"/>
              <w:ind w:right="184"/>
              <w:rPr>
                <w:sz w:val="18"/>
              </w:rPr>
            </w:pPr>
          </w:p>
          <w:p w14:paraId="3E1069B8" w14:textId="77777777" w:rsidR="00B84FAE" w:rsidRDefault="00B84FAE" w:rsidP="00B84FAE">
            <w:pPr>
              <w:pStyle w:val="TableParagraph"/>
              <w:spacing w:line="276" w:lineRule="auto"/>
              <w:ind w:right="184"/>
              <w:rPr>
                <w:sz w:val="18"/>
              </w:rPr>
            </w:pPr>
          </w:p>
        </w:tc>
      </w:tr>
      <w:tr w:rsidR="00B84FAE" w14:paraId="40404840" w14:textId="77777777" w:rsidTr="00B84FAE">
        <w:trPr>
          <w:trHeight w:val="1556"/>
        </w:trPr>
        <w:tc>
          <w:tcPr>
            <w:tcW w:w="2461" w:type="dxa"/>
          </w:tcPr>
          <w:p w14:paraId="2814DA72" w14:textId="77777777" w:rsidR="00B84FAE" w:rsidRDefault="00B84FAE" w:rsidP="00B84FAE">
            <w:pPr>
              <w:pStyle w:val="TableParagraph"/>
              <w:spacing w:before="2"/>
              <w:ind w:left="0"/>
              <w:rPr>
                <w:rFonts w:ascii="Calibri"/>
                <w:b/>
                <w:sz w:val="18"/>
              </w:rPr>
            </w:pPr>
          </w:p>
          <w:p w14:paraId="430D1A23" w14:textId="77777777" w:rsidR="00B84FAE" w:rsidRDefault="00B84FAE" w:rsidP="00B84FAE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ind w:hanging="36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METODOLOGIA</w:t>
            </w:r>
          </w:p>
        </w:tc>
        <w:tc>
          <w:tcPr>
            <w:tcW w:w="7607" w:type="dxa"/>
          </w:tcPr>
          <w:p w14:paraId="68B07892" w14:textId="77777777" w:rsidR="00B84FAE" w:rsidRDefault="00B84FAE" w:rsidP="00B84FAE">
            <w:pPr>
              <w:pStyle w:val="TableParagraph"/>
              <w:spacing w:before="11"/>
              <w:ind w:left="0"/>
              <w:rPr>
                <w:rFonts w:ascii="Calibri"/>
                <w:b/>
              </w:rPr>
            </w:pPr>
          </w:p>
          <w:p w14:paraId="550E5A4C" w14:textId="77777777" w:rsidR="00B84FAE" w:rsidRPr="00156DBE" w:rsidRDefault="00B84FAE" w:rsidP="00B84FAE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left="256"/>
              <w:rPr>
                <w:rFonts w:asciiTheme="minorHAnsi" w:hAnsiTheme="minorHAnsi" w:cstheme="minorHAnsi"/>
                <w:sz w:val="18"/>
              </w:rPr>
            </w:pPr>
            <w:r w:rsidRPr="00156DBE">
              <w:rPr>
                <w:rFonts w:asciiTheme="minorHAnsi" w:hAnsiTheme="minorHAnsi" w:cstheme="minorHAnsi"/>
                <w:sz w:val="18"/>
              </w:rPr>
              <w:t>Exposiciones, presentaciones, interrogatorios.</w:t>
            </w:r>
          </w:p>
          <w:p w14:paraId="22AAE69C" w14:textId="77777777" w:rsidR="00B84FAE" w:rsidRDefault="00B84FAE" w:rsidP="00B84FAE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left="256"/>
              <w:rPr>
                <w:rFonts w:asciiTheme="minorHAnsi" w:hAnsiTheme="minorHAnsi" w:cstheme="minorHAnsi"/>
                <w:sz w:val="18"/>
              </w:rPr>
            </w:pPr>
            <w:r w:rsidRPr="00156DBE">
              <w:rPr>
                <w:rFonts w:asciiTheme="minorHAnsi" w:hAnsiTheme="minorHAnsi" w:cstheme="minorHAnsi"/>
                <w:sz w:val="18"/>
              </w:rPr>
              <w:t>Investigación documental y desarrollo de ejercicios tem</w:t>
            </w:r>
            <w:r>
              <w:rPr>
                <w:rFonts w:asciiTheme="minorHAnsi" w:hAnsiTheme="minorHAnsi" w:cstheme="minorHAnsi"/>
                <w:sz w:val="18"/>
              </w:rPr>
              <w:t>á</w:t>
            </w:r>
            <w:r w:rsidRPr="00156DBE">
              <w:rPr>
                <w:rFonts w:asciiTheme="minorHAnsi" w:hAnsiTheme="minorHAnsi" w:cstheme="minorHAnsi"/>
                <w:sz w:val="18"/>
              </w:rPr>
              <w:t>ticos.</w:t>
            </w:r>
          </w:p>
          <w:p w14:paraId="115DAFB6" w14:textId="77777777" w:rsidR="00B84FAE" w:rsidRDefault="00B84FAE" w:rsidP="00B84FAE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left="256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Método expositivo-didáctico</w:t>
            </w:r>
          </w:p>
          <w:p w14:paraId="522AA611" w14:textId="77777777" w:rsidR="00B84FAE" w:rsidRDefault="00B84FAE" w:rsidP="00B84FAE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left="256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Estudio dirigido.</w:t>
            </w:r>
          </w:p>
          <w:p w14:paraId="4931C8EB" w14:textId="77777777" w:rsidR="00B84FAE" w:rsidRPr="00156DBE" w:rsidRDefault="00B84FAE" w:rsidP="00B84FAE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left="256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Diálogo dirigido.</w:t>
            </w:r>
          </w:p>
          <w:p w14:paraId="15F5CB0C" w14:textId="77777777" w:rsidR="00B84FAE" w:rsidRPr="00E94723" w:rsidRDefault="00B84FAE" w:rsidP="00B84FAE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left="256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Desarrollo de guías de Trabajos Prácticos de mediciones en laboratorio.</w:t>
            </w:r>
          </w:p>
          <w:p w14:paraId="117B3F83" w14:textId="77777777" w:rsidR="00B84FAE" w:rsidRDefault="00B84FAE" w:rsidP="00B84FAE">
            <w:pPr>
              <w:pStyle w:val="TableParagraph"/>
              <w:tabs>
                <w:tab w:val="left" w:pos="256"/>
              </w:tabs>
              <w:ind w:left="0"/>
              <w:rPr>
                <w:sz w:val="18"/>
              </w:rPr>
            </w:pPr>
          </w:p>
        </w:tc>
      </w:tr>
      <w:tr w:rsidR="00B84FAE" w14:paraId="2949C379" w14:textId="77777777" w:rsidTr="00B84FAE">
        <w:trPr>
          <w:trHeight w:val="970"/>
        </w:trPr>
        <w:tc>
          <w:tcPr>
            <w:tcW w:w="2461" w:type="dxa"/>
          </w:tcPr>
          <w:p w14:paraId="7D2099E9" w14:textId="77777777" w:rsidR="00B84FAE" w:rsidRPr="00391B97" w:rsidRDefault="00B84FAE" w:rsidP="00B84FAE">
            <w:pPr>
              <w:pStyle w:val="TableParagraph"/>
              <w:tabs>
                <w:tab w:val="left" w:pos="467"/>
                <w:tab w:val="left" w:pos="468"/>
              </w:tabs>
              <w:rPr>
                <w:rFonts w:ascii="Yu Gothic" w:hAnsi="Yu Gothic"/>
                <w:sz w:val="18"/>
              </w:rPr>
            </w:pPr>
          </w:p>
          <w:p w14:paraId="66BD779A" w14:textId="77777777" w:rsidR="00B84FAE" w:rsidRDefault="00B84FAE" w:rsidP="00B84FAE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ind w:hanging="361"/>
              <w:rPr>
                <w:rFonts w:ascii="Yu Gothic" w:hAnsi="Yu Gothic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BIBLIOGRAFÍA </w:t>
            </w:r>
          </w:p>
        </w:tc>
        <w:tc>
          <w:tcPr>
            <w:tcW w:w="7607" w:type="dxa"/>
          </w:tcPr>
          <w:p w14:paraId="0DA247CF" w14:textId="77777777" w:rsidR="00B84FAE" w:rsidRPr="007F4A22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rFonts w:asciiTheme="minorHAnsi" w:hAnsiTheme="minorHAnsi" w:cstheme="minorHAnsi"/>
                <w:sz w:val="18"/>
              </w:rPr>
            </w:pPr>
            <w:r w:rsidRPr="00E94723">
              <w:rPr>
                <w:rFonts w:asciiTheme="minorHAnsi" w:hAnsiTheme="minorHAnsi" w:cstheme="minorHAnsi"/>
                <w:sz w:val="18"/>
              </w:rPr>
              <w:t>Apuntes</w:t>
            </w:r>
            <w:r w:rsidRPr="007F4A22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E94723">
              <w:rPr>
                <w:rFonts w:asciiTheme="minorHAnsi" w:hAnsiTheme="minorHAnsi" w:cstheme="minorHAnsi"/>
                <w:sz w:val="18"/>
              </w:rPr>
              <w:t>de la cátedra.</w:t>
            </w:r>
          </w:p>
          <w:p w14:paraId="25A98327" w14:textId="77777777" w:rsidR="00B84FAE" w:rsidRPr="007F4A22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Guía de Trabajos Prácticos de Laboratorio.</w:t>
            </w:r>
          </w:p>
          <w:p w14:paraId="7319366C" w14:textId="77777777" w:rsidR="00B84FAE" w:rsidRPr="007F4A22" w:rsidRDefault="00B84FAE" w:rsidP="00B84FAE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79" w:right="184" w:hanging="172"/>
              <w:rPr>
                <w:rFonts w:asciiTheme="minorHAnsi" w:hAnsiTheme="minorHAnsi" w:cstheme="minorHAnsi"/>
                <w:sz w:val="18"/>
              </w:rPr>
            </w:pPr>
            <w:r w:rsidRPr="007F4A22">
              <w:rPr>
                <w:rFonts w:asciiTheme="minorHAnsi" w:hAnsiTheme="minorHAnsi" w:cstheme="minorHAnsi"/>
                <w:sz w:val="18"/>
              </w:rPr>
              <w:t xml:space="preserve">Tecnología Eléctrica – Agustín Castejón / Germán Santamaría. </w:t>
            </w:r>
            <w:r>
              <w:rPr>
                <w:rFonts w:asciiTheme="minorHAnsi" w:hAnsiTheme="minorHAnsi" w:cstheme="minorHAnsi"/>
                <w:sz w:val="18"/>
              </w:rPr>
              <w:t>Biblioteca ENET. N°1</w:t>
            </w:r>
          </w:p>
        </w:tc>
      </w:tr>
      <w:bookmarkEnd w:id="1"/>
    </w:tbl>
    <w:p w14:paraId="4DC0633B" w14:textId="5950AD1A" w:rsidR="00B84FAE" w:rsidRDefault="00B84FAE" w:rsidP="006A72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070DA015" w14:textId="5F95D21D" w:rsidR="00B84FAE" w:rsidRDefault="00B84FAE" w:rsidP="006A72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Style w:val="TableNormal"/>
        <w:tblpPr w:leftFromText="141" w:rightFromText="141" w:vertAnchor="text" w:horzAnchor="margin" w:tblpXSpec="center" w:tblpY="-5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845"/>
      </w:tblGrid>
      <w:tr w:rsidR="00B84FAE" w:rsidRPr="00D60AE1" w14:paraId="323D4770" w14:textId="77777777" w:rsidTr="00B84FAE">
        <w:trPr>
          <w:trHeight w:val="366"/>
        </w:trPr>
        <w:tc>
          <w:tcPr>
            <w:tcW w:w="10068" w:type="dxa"/>
            <w:gridSpan w:val="2"/>
            <w:shd w:val="clear" w:color="auto" w:fill="D9D9D9" w:themeFill="background1" w:themeFillShade="D9"/>
            <w:vAlign w:val="center"/>
          </w:tcPr>
          <w:p w14:paraId="4AED3B11" w14:textId="77777777" w:rsidR="00B84FAE" w:rsidRDefault="00B84FAE" w:rsidP="00B84FAE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before="1"/>
              <w:ind w:hanging="361"/>
              <w:rPr>
                <w:rFonts w:ascii="Yu Gothic" w:hAnsi="Yu Gothic"/>
                <w:sz w:val="18"/>
              </w:rPr>
            </w:pPr>
            <w:r w:rsidRPr="00D60AE1">
              <w:rPr>
                <w:rFonts w:ascii="Calibri" w:hAnsi="Calibri"/>
                <w:sz w:val="18"/>
              </w:rPr>
              <w:t>PLANIFICACIÓN</w:t>
            </w:r>
            <w:r w:rsidRPr="00D60AE1">
              <w:rPr>
                <w:rFonts w:ascii="Calibri" w:hAnsi="Calibri"/>
                <w:spacing w:val="-5"/>
                <w:sz w:val="18"/>
              </w:rPr>
              <w:t xml:space="preserve"> </w:t>
            </w:r>
            <w:r w:rsidRPr="00D60AE1">
              <w:rPr>
                <w:rFonts w:ascii="Calibri" w:hAnsi="Calibri"/>
                <w:sz w:val="18"/>
              </w:rPr>
              <w:t>–</w:t>
            </w:r>
            <w:r w:rsidRPr="00D60AE1">
              <w:rPr>
                <w:rFonts w:ascii="Calibri" w:hAnsi="Calibri"/>
                <w:spacing w:val="-4"/>
                <w:sz w:val="18"/>
              </w:rPr>
              <w:t xml:space="preserve"> </w:t>
            </w:r>
            <w:r w:rsidRPr="00D60AE1">
              <w:rPr>
                <w:rFonts w:ascii="Calibri" w:hAnsi="Calibri"/>
                <w:sz w:val="18"/>
              </w:rPr>
              <w:t>CRONOGRAMA</w:t>
            </w:r>
            <w:r w:rsidRPr="00D60AE1">
              <w:rPr>
                <w:rFonts w:ascii="Calibri" w:hAnsi="Calibri"/>
                <w:spacing w:val="-3"/>
                <w:sz w:val="18"/>
              </w:rPr>
              <w:t xml:space="preserve"> </w:t>
            </w:r>
            <w:r w:rsidRPr="00D60AE1">
              <w:rPr>
                <w:rFonts w:ascii="Calibri" w:hAnsi="Calibri"/>
                <w:sz w:val="18"/>
              </w:rPr>
              <w:t>POR</w:t>
            </w:r>
            <w:r w:rsidRPr="00D60AE1">
              <w:rPr>
                <w:rFonts w:ascii="Calibri" w:hAnsi="Calibri"/>
                <w:spacing w:val="-3"/>
                <w:sz w:val="18"/>
              </w:rPr>
              <w:t xml:space="preserve"> </w:t>
            </w:r>
            <w:r w:rsidRPr="00D60AE1">
              <w:rPr>
                <w:rFonts w:ascii="Calibri" w:hAnsi="Calibri"/>
                <w:sz w:val="18"/>
              </w:rPr>
              <w:t>TRIMESTRE</w:t>
            </w:r>
            <w:r w:rsidRPr="00D60AE1">
              <w:rPr>
                <w:rFonts w:ascii="Yu Gothic" w:hAnsi="Yu Gothic"/>
                <w:sz w:val="18"/>
              </w:rPr>
              <w:t xml:space="preserve"> </w:t>
            </w:r>
          </w:p>
          <w:p w14:paraId="54F0BADB" w14:textId="3238DFC4" w:rsidR="00B84FAE" w:rsidRPr="00D60AE1" w:rsidRDefault="00B84FAE" w:rsidP="00B84FAE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/>
              <w:rPr>
                <w:rFonts w:ascii="Yu Gothic" w:hAnsi="Yu Gothic"/>
                <w:sz w:val="18"/>
              </w:rPr>
            </w:pPr>
          </w:p>
        </w:tc>
      </w:tr>
      <w:tr w:rsidR="00B84FAE" w:rsidRPr="00D60AE1" w14:paraId="6DD8FD76" w14:textId="77777777" w:rsidTr="00E66AE6">
        <w:trPr>
          <w:trHeight w:val="1458"/>
        </w:trPr>
        <w:tc>
          <w:tcPr>
            <w:tcW w:w="2223" w:type="dxa"/>
            <w:shd w:val="clear" w:color="auto" w:fill="D9D9D9" w:themeFill="background1" w:themeFillShade="D9"/>
          </w:tcPr>
          <w:p w14:paraId="73EA7265" w14:textId="77777777" w:rsidR="00B84FAE" w:rsidRPr="00D60AE1" w:rsidRDefault="00B84FAE" w:rsidP="00E66AE6">
            <w:pPr>
              <w:pStyle w:val="TableParagraph"/>
              <w:spacing w:before="12"/>
              <w:ind w:left="0"/>
              <w:rPr>
                <w:rFonts w:ascii="Calibri"/>
                <w:b/>
                <w:sz w:val="17"/>
              </w:rPr>
            </w:pPr>
          </w:p>
          <w:p w14:paraId="04337D50" w14:textId="77777777" w:rsidR="00B84FAE" w:rsidRPr="00D60AE1" w:rsidRDefault="00B84FAE" w:rsidP="00E66AE6">
            <w:pPr>
              <w:pStyle w:val="TableParagraph"/>
              <w:ind w:left="107"/>
              <w:rPr>
                <w:rFonts w:ascii="Calibri"/>
                <w:sz w:val="18"/>
              </w:rPr>
            </w:pPr>
            <w:r w:rsidRPr="00D60AE1">
              <w:rPr>
                <w:rFonts w:ascii="Calibri"/>
                <w:sz w:val="18"/>
                <w:u w:val="single" w:color="234060"/>
              </w:rPr>
              <w:t>PRIMER</w:t>
            </w:r>
            <w:r w:rsidRPr="00D60AE1">
              <w:rPr>
                <w:rFonts w:ascii="Calibri"/>
                <w:spacing w:val="-4"/>
                <w:sz w:val="18"/>
                <w:u w:val="single" w:color="234060"/>
              </w:rPr>
              <w:t xml:space="preserve"> </w:t>
            </w:r>
            <w:r w:rsidRPr="00D60AE1">
              <w:rPr>
                <w:rFonts w:ascii="Calibri"/>
                <w:sz w:val="18"/>
                <w:u w:val="single" w:color="234060"/>
              </w:rPr>
              <w:t>TRIMESTRE</w:t>
            </w:r>
          </w:p>
        </w:tc>
        <w:tc>
          <w:tcPr>
            <w:tcW w:w="7845" w:type="dxa"/>
          </w:tcPr>
          <w:p w14:paraId="465B19D7" w14:textId="77777777" w:rsidR="00B84FAE" w:rsidRPr="00F75720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</w:p>
          <w:p w14:paraId="2FFB144A" w14:textId="430ED76A" w:rsidR="00B84FAE" w:rsidRPr="0078348E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78348E">
              <w:rPr>
                <w:rFonts w:asciiTheme="minorHAnsi" w:hAnsiTheme="minorHAnsi" w:cstheme="minorHAnsi"/>
                <w:b/>
                <w:bCs/>
                <w:sz w:val="18"/>
              </w:rPr>
              <w:t>0</w:t>
            </w:r>
            <w:r w:rsidR="00B6778C">
              <w:rPr>
                <w:rFonts w:asciiTheme="minorHAnsi" w:hAnsiTheme="minorHAnsi" w:cstheme="minorHAnsi"/>
                <w:b/>
                <w:bCs/>
                <w:sz w:val="18"/>
              </w:rPr>
              <w:t>1</w:t>
            </w:r>
            <w:r w:rsidRPr="0078348E">
              <w:rPr>
                <w:rFonts w:asciiTheme="minorHAnsi" w:hAnsiTheme="minorHAnsi" w:cstheme="minorHAnsi"/>
                <w:b/>
                <w:bCs/>
                <w:sz w:val="18"/>
              </w:rPr>
              <w:t>/03 al 3</w:t>
            </w:r>
            <w:r w:rsidR="00B6778C">
              <w:rPr>
                <w:rFonts w:asciiTheme="minorHAnsi" w:hAnsiTheme="minorHAnsi" w:cstheme="minorHAnsi"/>
                <w:b/>
                <w:bCs/>
                <w:sz w:val="18"/>
              </w:rPr>
              <w:t>1</w:t>
            </w:r>
            <w:r w:rsidRPr="0078348E">
              <w:rPr>
                <w:rFonts w:asciiTheme="minorHAnsi" w:hAnsiTheme="minorHAnsi" w:cstheme="minorHAnsi"/>
                <w:b/>
                <w:bCs/>
                <w:sz w:val="18"/>
              </w:rPr>
              <w:t>/0</w:t>
            </w:r>
            <w:r w:rsidR="00B6778C">
              <w:rPr>
                <w:rFonts w:asciiTheme="minorHAnsi" w:hAnsiTheme="minorHAnsi" w:cstheme="minorHAnsi"/>
                <w:b/>
                <w:bCs/>
                <w:sz w:val="18"/>
              </w:rPr>
              <w:t>5</w:t>
            </w:r>
          </w:p>
          <w:p w14:paraId="4E4623CA" w14:textId="77777777" w:rsidR="00B84FAE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  <w:r w:rsidRPr="00A30D71">
              <w:rPr>
                <w:rFonts w:asciiTheme="minorHAnsi" w:hAnsiTheme="minorHAnsi" w:cstheme="minorHAnsi"/>
                <w:sz w:val="18"/>
              </w:rPr>
              <w:t>Introducción</w:t>
            </w:r>
            <w:r w:rsidRPr="00F75720">
              <w:rPr>
                <w:rFonts w:asciiTheme="minorHAnsi" w:hAnsiTheme="minorHAnsi" w:cstheme="minorHAnsi"/>
                <w:sz w:val="18"/>
              </w:rPr>
              <w:t xml:space="preserve">. </w:t>
            </w:r>
            <w:r w:rsidRPr="00A30D71">
              <w:rPr>
                <w:rFonts w:asciiTheme="minorHAnsi" w:hAnsiTheme="minorHAnsi" w:cstheme="minorHAnsi"/>
                <w:sz w:val="18"/>
              </w:rPr>
              <w:t>Técnica</w:t>
            </w:r>
            <w:r w:rsidRPr="00F75720">
              <w:rPr>
                <w:rFonts w:asciiTheme="minorHAnsi" w:hAnsiTheme="minorHAnsi" w:cstheme="minorHAnsi"/>
                <w:sz w:val="18"/>
              </w:rPr>
              <w:t xml:space="preserve"> de la Mediciones </w:t>
            </w:r>
            <w:r w:rsidRPr="00A30D71">
              <w:rPr>
                <w:rFonts w:asciiTheme="minorHAnsi" w:hAnsiTheme="minorHAnsi" w:cstheme="minorHAnsi"/>
                <w:sz w:val="18"/>
              </w:rPr>
              <w:t>Eléctricas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  <w:p w14:paraId="73D7CC1B" w14:textId="77777777" w:rsidR="00B84FAE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Mediciones magnéticas.</w:t>
            </w:r>
          </w:p>
          <w:p w14:paraId="38BE0BD7" w14:textId="77777777" w:rsidR="00B84FAE" w:rsidRPr="00F75720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  <w:r w:rsidRPr="00F75720">
              <w:rPr>
                <w:rFonts w:asciiTheme="minorHAnsi" w:hAnsiTheme="minorHAnsi" w:cstheme="minorHAnsi"/>
                <w:sz w:val="18"/>
              </w:rPr>
              <w:t>Medición de Potencia Activa - Medición de potencia Reactiva -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F75720">
              <w:rPr>
                <w:rFonts w:asciiTheme="minorHAnsi" w:hAnsiTheme="minorHAnsi" w:cstheme="minorHAnsi"/>
                <w:sz w:val="18"/>
              </w:rPr>
              <w:t>Factor de Potencia.</w:t>
            </w:r>
          </w:p>
        </w:tc>
      </w:tr>
      <w:tr w:rsidR="00B84FAE" w:rsidRPr="00D60AE1" w14:paraId="1E3E42D8" w14:textId="77777777" w:rsidTr="00E66AE6">
        <w:trPr>
          <w:trHeight w:val="659"/>
        </w:trPr>
        <w:tc>
          <w:tcPr>
            <w:tcW w:w="2223" w:type="dxa"/>
            <w:shd w:val="clear" w:color="auto" w:fill="D9D9D9" w:themeFill="background1" w:themeFillShade="D9"/>
          </w:tcPr>
          <w:p w14:paraId="38808736" w14:textId="77777777" w:rsidR="00B84FAE" w:rsidRPr="00D60AE1" w:rsidRDefault="00B84FAE" w:rsidP="00E66AE6">
            <w:pPr>
              <w:pStyle w:val="TableParagraph"/>
              <w:spacing w:before="2"/>
              <w:ind w:left="0"/>
              <w:rPr>
                <w:rFonts w:ascii="Calibri"/>
                <w:b/>
                <w:sz w:val="18"/>
              </w:rPr>
            </w:pPr>
          </w:p>
          <w:p w14:paraId="35CFF976" w14:textId="77777777" w:rsidR="00B84FAE" w:rsidRPr="00D60AE1" w:rsidRDefault="00B84FAE" w:rsidP="00E66AE6">
            <w:pPr>
              <w:pStyle w:val="TableParagraph"/>
              <w:ind w:left="107"/>
              <w:rPr>
                <w:rFonts w:ascii="Calibri"/>
                <w:sz w:val="18"/>
              </w:rPr>
            </w:pPr>
            <w:r w:rsidRPr="00D60AE1">
              <w:rPr>
                <w:rFonts w:ascii="Calibri"/>
                <w:sz w:val="18"/>
                <w:u w:val="single" w:color="234060"/>
              </w:rPr>
              <w:t>SEGUNDO</w:t>
            </w:r>
            <w:r w:rsidRPr="00D60AE1">
              <w:rPr>
                <w:rFonts w:ascii="Calibri"/>
                <w:spacing w:val="-4"/>
                <w:sz w:val="18"/>
                <w:u w:val="single" w:color="234060"/>
              </w:rPr>
              <w:t xml:space="preserve"> </w:t>
            </w:r>
            <w:r w:rsidRPr="00D60AE1">
              <w:rPr>
                <w:rFonts w:ascii="Calibri"/>
                <w:sz w:val="18"/>
                <w:u w:val="single" w:color="234060"/>
              </w:rPr>
              <w:t>TRIMESTRE</w:t>
            </w:r>
          </w:p>
        </w:tc>
        <w:tc>
          <w:tcPr>
            <w:tcW w:w="7845" w:type="dxa"/>
          </w:tcPr>
          <w:p w14:paraId="06A1EB5A" w14:textId="77777777" w:rsidR="00B84FAE" w:rsidRPr="00D60AE1" w:rsidRDefault="00B84FAE" w:rsidP="00E66AE6">
            <w:pPr>
              <w:pStyle w:val="TableParagraph"/>
              <w:spacing w:before="2"/>
              <w:ind w:left="0"/>
              <w:rPr>
                <w:rFonts w:ascii="Calibri"/>
                <w:b/>
                <w:sz w:val="18"/>
              </w:rPr>
            </w:pPr>
          </w:p>
          <w:p w14:paraId="0CCE9A1D" w14:textId="448E588E" w:rsidR="00B84FAE" w:rsidRPr="0078348E" w:rsidRDefault="00B84FAE" w:rsidP="00E66AE6">
            <w:pPr>
              <w:pStyle w:val="TableParagraph"/>
              <w:ind w:left="327"/>
              <w:rPr>
                <w:rFonts w:ascii="Calibri"/>
                <w:b/>
                <w:bCs/>
                <w:sz w:val="18"/>
              </w:rPr>
            </w:pPr>
            <w:r w:rsidRPr="0078348E">
              <w:rPr>
                <w:rFonts w:ascii="Calibri"/>
                <w:b/>
                <w:bCs/>
                <w:sz w:val="18"/>
              </w:rPr>
              <w:t>0</w:t>
            </w:r>
            <w:r w:rsidR="00B6778C">
              <w:rPr>
                <w:rFonts w:ascii="Calibri"/>
                <w:b/>
                <w:bCs/>
                <w:sz w:val="18"/>
              </w:rPr>
              <w:t>1</w:t>
            </w:r>
            <w:r w:rsidRPr="0078348E">
              <w:rPr>
                <w:rFonts w:ascii="Calibri"/>
                <w:b/>
                <w:bCs/>
                <w:sz w:val="18"/>
              </w:rPr>
              <w:t>/06 al</w:t>
            </w:r>
            <w:r w:rsidRPr="0078348E">
              <w:rPr>
                <w:rFonts w:ascii="Calibri"/>
                <w:b/>
                <w:bCs/>
                <w:spacing w:val="-1"/>
                <w:sz w:val="18"/>
              </w:rPr>
              <w:t xml:space="preserve"> </w:t>
            </w:r>
            <w:r w:rsidR="00B6778C">
              <w:rPr>
                <w:rFonts w:ascii="Calibri"/>
                <w:b/>
                <w:bCs/>
                <w:spacing w:val="-1"/>
                <w:sz w:val="18"/>
              </w:rPr>
              <w:t>31</w:t>
            </w:r>
            <w:r w:rsidRPr="0078348E">
              <w:rPr>
                <w:rFonts w:ascii="Calibri"/>
                <w:b/>
                <w:bCs/>
                <w:sz w:val="18"/>
              </w:rPr>
              <w:t>/0</w:t>
            </w:r>
            <w:r w:rsidR="00B6778C">
              <w:rPr>
                <w:rFonts w:ascii="Calibri"/>
                <w:b/>
                <w:bCs/>
                <w:sz w:val="18"/>
              </w:rPr>
              <w:t>8</w:t>
            </w:r>
          </w:p>
          <w:p w14:paraId="6CFB09C6" w14:textId="77777777" w:rsidR="00B84FAE" w:rsidRPr="00F75720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  <w:r w:rsidRPr="00F75720">
              <w:rPr>
                <w:rFonts w:asciiTheme="minorHAnsi" w:hAnsiTheme="minorHAnsi" w:cstheme="minorHAnsi"/>
                <w:sz w:val="18"/>
              </w:rPr>
              <w:t>Medición de Capacidades e Inductancias</w:t>
            </w:r>
          </w:p>
          <w:p w14:paraId="38E266B8" w14:textId="77777777" w:rsidR="00B6778C" w:rsidRPr="00F75720" w:rsidRDefault="00B6778C" w:rsidP="00B6778C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  <w:r w:rsidRPr="00F75720">
              <w:rPr>
                <w:rFonts w:asciiTheme="minorHAnsi" w:hAnsiTheme="minorHAnsi" w:cstheme="minorHAnsi"/>
                <w:sz w:val="18"/>
              </w:rPr>
              <w:t>Contadores de Energía</w:t>
            </w:r>
          </w:p>
          <w:p w14:paraId="13CF9971" w14:textId="77777777" w:rsidR="00B84FAE" w:rsidRPr="00D60AE1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="Calibri"/>
                <w:sz w:val="18"/>
              </w:rPr>
            </w:pPr>
            <w:r w:rsidRPr="00F75720">
              <w:rPr>
                <w:rFonts w:asciiTheme="minorHAnsi" w:hAnsiTheme="minorHAnsi" w:cstheme="minorHAnsi"/>
                <w:sz w:val="18"/>
              </w:rPr>
              <w:t>Transformadores de Medida</w:t>
            </w:r>
          </w:p>
        </w:tc>
      </w:tr>
      <w:tr w:rsidR="00B84FAE" w:rsidRPr="00D60AE1" w14:paraId="77C023CC" w14:textId="77777777" w:rsidTr="00E66AE6">
        <w:trPr>
          <w:trHeight w:val="659"/>
        </w:trPr>
        <w:tc>
          <w:tcPr>
            <w:tcW w:w="2223" w:type="dxa"/>
            <w:shd w:val="clear" w:color="auto" w:fill="D9D9D9" w:themeFill="background1" w:themeFillShade="D9"/>
          </w:tcPr>
          <w:p w14:paraId="55971430" w14:textId="77777777" w:rsidR="00B84FAE" w:rsidRPr="00D60AE1" w:rsidRDefault="00B84FAE" w:rsidP="00E66AE6">
            <w:pPr>
              <w:pStyle w:val="TableParagraph"/>
              <w:spacing w:before="2"/>
              <w:ind w:left="0"/>
              <w:rPr>
                <w:rFonts w:ascii="Calibri"/>
                <w:b/>
                <w:sz w:val="18"/>
              </w:rPr>
            </w:pPr>
          </w:p>
          <w:p w14:paraId="1FEE465D" w14:textId="77777777" w:rsidR="00B84FAE" w:rsidRPr="00D60AE1" w:rsidRDefault="00B84FAE" w:rsidP="00E66AE6">
            <w:pPr>
              <w:pStyle w:val="TableParagraph"/>
              <w:ind w:left="107"/>
              <w:rPr>
                <w:rFonts w:ascii="Calibri"/>
                <w:sz w:val="18"/>
              </w:rPr>
            </w:pPr>
            <w:r w:rsidRPr="00D60AE1">
              <w:rPr>
                <w:rFonts w:ascii="Calibri"/>
                <w:sz w:val="18"/>
                <w:u w:val="single" w:color="234060"/>
              </w:rPr>
              <w:t>TERCER</w:t>
            </w:r>
            <w:r w:rsidRPr="00D60AE1">
              <w:rPr>
                <w:rFonts w:ascii="Calibri"/>
                <w:spacing w:val="-4"/>
                <w:sz w:val="18"/>
                <w:u w:val="single" w:color="234060"/>
              </w:rPr>
              <w:t xml:space="preserve"> </w:t>
            </w:r>
            <w:r w:rsidRPr="00D60AE1">
              <w:rPr>
                <w:rFonts w:ascii="Calibri"/>
                <w:sz w:val="18"/>
                <w:u w:val="single" w:color="234060"/>
              </w:rPr>
              <w:t>TRIMESTRE</w:t>
            </w:r>
          </w:p>
        </w:tc>
        <w:tc>
          <w:tcPr>
            <w:tcW w:w="7845" w:type="dxa"/>
          </w:tcPr>
          <w:p w14:paraId="130E17DC" w14:textId="77777777" w:rsidR="00B84FAE" w:rsidRPr="00C67EA9" w:rsidRDefault="00B84FAE" w:rsidP="00C67EA9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</w:p>
          <w:p w14:paraId="1EB5FDA2" w14:textId="77777777" w:rsidR="00B84FAE" w:rsidRPr="00C67EA9" w:rsidRDefault="00B84FAE" w:rsidP="00C67EA9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C67EA9">
              <w:rPr>
                <w:rFonts w:asciiTheme="minorHAnsi" w:hAnsiTheme="minorHAnsi" w:cstheme="minorHAnsi"/>
                <w:b/>
                <w:bCs/>
                <w:sz w:val="18"/>
              </w:rPr>
              <w:t>05/09 al 26/11</w:t>
            </w:r>
          </w:p>
          <w:p w14:paraId="5F8B73EB" w14:textId="77777777" w:rsidR="00C67EA9" w:rsidRPr="00F75720" w:rsidRDefault="00C67EA9" w:rsidP="00C67EA9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  <w:r w:rsidRPr="00F75720">
              <w:rPr>
                <w:rFonts w:asciiTheme="minorHAnsi" w:hAnsiTheme="minorHAnsi" w:cstheme="minorHAnsi"/>
                <w:sz w:val="18"/>
              </w:rPr>
              <w:t>Osciloscopios</w:t>
            </w:r>
          </w:p>
          <w:p w14:paraId="2734BEA1" w14:textId="77777777" w:rsidR="00C67EA9" w:rsidRDefault="00C67EA9" w:rsidP="00C67EA9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  <w:r w:rsidRPr="00C67EA9">
              <w:rPr>
                <w:rFonts w:asciiTheme="minorHAnsi" w:hAnsiTheme="minorHAnsi" w:cstheme="minorHAnsi"/>
                <w:sz w:val="18"/>
              </w:rPr>
              <w:t>Ensayo de Fuentes de Alimentación</w:t>
            </w:r>
            <w:r w:rsidRPr="00A50BB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AB21874" w14:textId="77777777" w:rsidR="00B84FAE" w:rsidRDefault="00B84FAE" w:rsidP="00C67EA9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  <w:r w:rsidRPr="00A50BB3">
              <w:rPr>
                <w:rFonts w:asciiTheme="minorHAnsi" w:hAnsiTheme="minorHAnsi" w:cstheme="minorHAnsi"/>
                <w:sz w:val="18"/>
              </w:rPr>
              <w:t>Instrumentos digitales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  <w:p w14:paraId="30EC63DF" w14:textId="3BBF732B" w:rsidR="00C67EA9" w:rsidRPr="00A50BB3" w:rsidRDefault="00C67EA9" w:rsidP="00C67EA9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</w:p>
        </w:tc>
      </w:tr>
      <w:tr w:rsidR="00B84FAE" w:rsidRPr="00D60AE1" w14:paraId="459F549B" w14:textId="77777777" w:rsidTr="00E66AE6">
        <w:trPr>
          <w:trHeight w:val="3105"/>
        </w:trPr>
        <w:tc>
          <w:tcPr>
            <w:tcW w:w="2223" w:type="dxa"/>
            <w:shd w:val="clear" w:color="auto" w:fill="D9D9D9" w:themeFill="background1" w:themeFillShade="D9"/>
          </w:tcPr>
          <w:p w14:paraId="212A3562" w14:textId="77777777" w:rsidR="00B84FAE" w:rsidRPr="00D60AE1" w:rsidRDefault="00B84FAE" w:rsidP="00E66AE6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14:paraId="6B4EB635" w14:textId="77777777" w:rsidR="00B84FAE" w:rsidRPr="00D60AE1" w:rsidRDefault="00B84FAE" w:rsidP="00E66AE6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14:paraId="45B105A4" w14:textId="77777777" w:rsidR="00B84FAE" w:rsidRPr="00D60AE1" w:rsidRDefault="00B84FAE" w:rsidP="00E66AE6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14:paraId="33323E1E" w14:textId="77777777" w:rsidR="00B84FAE" w:rsidRPr="00D60AE1" w:rsidRDefault="00B84FAE" w:rsidP="00E66AE6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14:paraId="2985E110" w14:textId="77777777" w:rsidR="00B84FAE" w:rsidRPr="00D60AE1" w:rsidRDefault="00B84FAE" w:rsidP="00E66AE6">
            <w:pPr>
              <w:pStyle w:val="TableParagraph"/>
              <w:ind w:left="0"/>
              <w:rPr>
                <w:rFonts w:ascii="Calibri"/>
                <w:b/>
                <w:sz w:val="20"/>
              </w:rPr>
            </w:pPr>
          </w:p>
          <w:p w14:paraId="1017E653" w14:textId="77777777" w:rsidR="00B84FAE" w:rsidRPr="00D60AE1" w:rsidRDefault="00B84FAE" w:rsidP="00B84FAE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before="137"/>
              <w:ind w:right="204"/>
              <w:rPr>
                <w:rFonts w:ascii="Yu Gothic" w:hAnsi="Yu Gothic"/>
                <w:sz w:val="18"/>
              </w:rPr>
            </w:pPr>
            <w:r w:rsidRPr="00D60AE1">
              <w:rPr>
                <w:rFonts w:ascii="Calibri" w:hAnsi="Calibri"/>
                <w:spacing w:val="-1"/>
                <w:sz w:val="18"/>
              </w:rPr>
              <w:t>EVALUACIÓN</w:t>
            </w:r>
          </w:p>
        </w:tc>
        <w:tc>
          <w:tcPr>
            <w:tcW w:w="7845" w:type="dxa"/>
          </w:tcPr>
          <w:p w14:paraId="7FEBCAE0" w14:textId="77777777" w:rsidR="00B84FAE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</w:p>
          <w:p w14:paraId="13D2F395" w14:textId="77777777" w:rsidR="00B84FAE" w:rsidRPr="00A50BB3" w:rsidRDefault="00B84FAE" w:rsidP="00E66AE6">
            <w:pPr>
              <w:pStyle w:val="TableParagraph"/>
              <w:spacing w:line="276" w:lineRule="auto"/>
              <w:ind w:left="307" w:right="184"/>
              <w:jc w:val="both"/>
              <w:rPr>
                <w:rFonts w:asciiTheme="minorHAnsi" w:hAnsiTheme="minorHAnsi" w:cstheme="minorHAnsi"/>
                <w:sz w:val="18"/>
              </w:rPr>
            </w:pPr>
            <w:r w:rsidRPr="00A50BB3">
              <w:rPr>
                <w:rFonts w:asciiTheme="minorHAnsi" w:hAnsiTheme="minorHAnsi" w:cstheme="minorHAnsi"/>
                <w:sz w:val="18"/>
              </w:rPr>
              <w:t>La evaluación general de la asignatura es individual. Para acreditar se deberá cumplimentar con la realización del 80% de las actividades obligatorias y la aprobación de las evaluaciones que comprenden una serie de preguntas y ejercicios integradores referidos a todos los temas abordados.</w:t>
            </w:r>
          </w:p>
          <w:p w14:paraId="1ED74684" w14:textId="77777777" w:rsidR="00B84FAE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  <w:r w:rsidRPr="00A50BB3">
              <w:rPr>
                <w:rFonts w:asciiTheme="minorHAnsi" w:hAnsiTheme="minorHAnsi" w:cstheme="minorHAnsi"/>
                <w:sz w:val="18"/>
              </w:rPr>
              <w:t>En cada actividad se tendrá en cuenta la calidad de la participación/realización de los estudiantes en relación a los siguientes criterios:</w:t>
            </w:r>
          </w:p>
          <w:p w14:paraId="43B8EFF3" w14:textId="77777777" w:rsidR="00B84FAE" w:rsidRPr="00A50BB3" w:rsidRDefault="00B84FAE" w:rsidP="00E66AE6">
            <w:pPr>
              <w:pStyle w:val="TableParagraph"/>
              <w:spacing w:line="276" w:lineRule="auto"/>
              <w:ind w:left="307" w:right="184"/>
              <w:rPr>
                <w:rFonts w:asciiTheme="minorHAnsi" w:hAnsiTheme="minorHAnsi" w:cstheme="minorHAnsi"/>
                <w:sz w:val="18"/>
              </w:rPr>
            </w:pPr>
          </w:p>
          <w:p w14:paraId="28DA0762" w14:textId="77777777" w:rsidR="00B84FAE" w:rsidRPr="00A50BB3" w:rsidRDefault="00B84FAE" w:rsidP="00B84FAE">
            <w:pPr>
              <w:pStyle w:val="TableParagraph"/>
              <w:numPr>
                <w:ilvl w:val="0"/>
                <w:numId w:val="17"/>
              </w:numPr>
              <w:ind w:left="469"/>
              <w:rPr>
                <w:rFonts w:asciiTheme="minorHAnsi" w:hAnsiTheme="minorHAnsi" w:cstheme="minorHAnsi"/>
                <w:sz w:val="18"/>
              </w:rPr>
            </w:pPr>
            <w:r w:rsidRPr="00A50BB3">
              <w:rPr>
                <w:rFonts w:asciiTheme="minorHAnsi" w:hAnsiTheme="minorHAnsi" w:cstheme="minorHAnsi"/>
                <w:sz w:val="18"/>
              </w:rPr>
              <w:t>Exponer conocimientos claros y precisos de los contenidos conceptuales que den cuenta de un abordaje atento y profundo de los contenidos propuestos en la materia.</w:t>
            </w:r>
          </w:p>
          <w:p w14:paraId="4F5A06BA" w14:textId="77777777" w:rsidR="00B84FAE" w:rsidRPr="00A50BB3" w:rsidRDefault="00B84FAE" w:rsidP="00B84FAE">
            <w:pPr>
              <w:pStyle w:val="TableParagraph"/>
              <w:numPr>
                <w:ilvl w:val="0"/>
                <w:numId w:val="17"/>
              </w:numPr>
              <w:ind w:left="469"/>
              <w:rPr>
                <w:rFonts w:asciiTheme="minorHAnsi" w:hAnsiTheme="minorHAnsi" w:cstheme="minorHAnsi"/>
                <w:sz w:val="18"/>
              </w:rPr>
            </w:pPr>
            <w:r w:rsidRPr="00A50BB3">
              <w:rPr>
                <w:rFonts w:asciiTheme="minorHAnsi" w:hAnsiTheme="minorHAnsi" w:cstheme="minorHAnsi"/>
                <w:sz w:val="18"/>
              </w:rPr>
              <w:t>Relacionar temas entre sí y argumentar posiciones, decisiones, análisis e interpretaciones en las instancias de intercambio.</w:t>
            </w:r>
          </w:p>
          <w:p w14:paraId="4BC0FC64" w14:textId="77777777" w:rsidR="00B84FAE" w:rsidRPr="00D60AE1" w:rsidRDefault="00B84FAE" w:rsidP="00B84FAE">
            <w:pPr>
              <w:pStyle w:val="TableParagraph"/>
              <w:numPr>
                <w:ilvl w:val="0"/>
                <w:numId w:val="17"/>
              </w:numPr>
              <w:ind w:left="469"/>
              <w:rPr>
                <w:sz w:val="18"/>
              </w:rPr>
            </w:pPr>
            <w:r w:rsidRPr="00A50BB3">
              <w:rPr>
                <w:rFonts w:asciiTheme="minorHAnsi" w:hAnsiTheme="minorHAnsi" w:cstheme="minorHAnsi"/>
                <w:sz w:val="18"/>
              </w:rPr>
              <w:t>Respetar los plazos estipulados en el cronograma.</w:t>
            </w:r>
          </w:p>
        </w:tc>
      </w:tr>
    </w:tbl>
    <w:p w14:paraId="11AA7FAD" w14:textId="77777777" w:rsidR="00B84FAE" w:rsidRDefault="00B84FAE" w:rsidP="006A72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sectPr w:rsidR="00B84FAE" w:rsidSect="004E1E47">
      <w:headerReference w:type="default" r:id="rId8"/>
      <w:type w:val="continuous"/>
      <w:pgSz w:w="11906" w:h="16838" w:code="9"/>
      <w:pgMar w:top="851" w:right="851" w:bottom="567" w:left="1298" w:header="425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1AAE" w14:textId="77777777" w:rsidR="00F00FAF" w:rsidRDefault="00F00FAF" w:rsidP="006A7237">
      <w:r>
        <w:separator/>
      </w:r>
    </w:p>
  </w:endnote>
  <w:endnote w:type="continuationSeparator" w:id="0">
    <w:p w14:paraId="2A814969" w14:textId="77777777" w:rsidR="00F00FAF" w:rsidRDefault="00F00FAF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F4AC" w14:textId="77777777" w:rsidR="00F00FAF" w:rsidRDefault="00F00FAF" w:rsidP="006A7237">
      <w:r>
        <w:separator/>
      </w:r>
    </w:p>
  </w:footnote>
  <w:footnote w:type="continuationSeparator" w:id="0">
    <w:p w14:paraId="5DAA407C" w14:textId="77777777" w:rsidR="00F00FAF" w:rsidRDefault="00F00FAF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7F53" w14:textId="47EF80E9" w:rsidR="006A7237" w:rsidRDefault="00A70CD5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8123681" wp14:editId="4F2F1F0D">
          <wp:simplePos x="0" y="0"/>
          <wp:positionH relativeFrom="column">
            <wp:posOffset>-78511</wp:posOffset>
          </wp:positionH>
          <wp:positionV relativeFrom="paragraph">
            <wp:posOffset>59055</wp:posOffset>
          </wp:positionV>
          <wp:extent cx="6305550" cy="1045845"/>
          <wp:effectExtent l="0" t="0" r="0" b="1905"/>
          <wp:wrapThrough wrapText="bothSides">
            <wp:wrapPolygon edited="0">
              <wp:start x="0" y="0"/>
              <wp:lineTo x="0" y="21246"/>
              <wp:lineTo x="21535" y="21246"/>
              <wp:lineTo x="21535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644"/>
    <w:multiLevelType w:val="multilevel"/>
    <w:tmpl w:val="5646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D07D6"/>
    <w:multiLevelType w:val="hybridMultilevel"/>
    <w:tmpl w:val="A3404F2A"/>
    <w:lvl w:ilvl="0" w:tplc="5E626E6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0CBC0846">
      <w:numFmt w:val="bullet"/>
      <w:lvlText w:val="•"/>
      <w:lvlJc w:val="left"/>
      <w:pPr>
        <w:ind w:left="659" w:hanging="360"/>
      </w:pPr>
      <w:rPr>
        <w:rFonts w:hint="default"/>
        <w:lang w:val="es-ES" w:eastAsia="en-US" w:bidi="ar-SA"/>
      </w:rPr>
    </w:lvl>
    <w:lvl w:ilvl="2" w:tplc="D37A9F98">
      <w:numFmt w:val="bullet"/>
      <w:lvlText w:val="•"/>
      <w:lvlJc w:val="left"/>
      <w:pPr>
        <w:ind w:left="858" w:hanging="360"/>
      </w:pPr>
      <w:rPr>
        <w:rFonts w:hint="default"/>
        <w:lang w:val="es-ES" w:eastAsia="en-US" w:bidi="ar-SA"/>
      </w:rPr>
    </w:lvl>
    <w:lvl w:ilvl="3" w:tplc="045E0A76">
      <w:numFmt w:val="bullet"/>
      <w:lvlText w:val="•"/>
      <w:lvlJc w:val="left"/>
      <w:pPr>
        <w:ind w:left="1057" w:hanging="360"/>
      </w:pPr>
      <w:rPr>
        <w:rFonts w:hint="default"/>
        <w:lang w:val="es-ES" w:eastAsia="en-US" w:bidi="ar-SA"/>
      </w:rPr>
    </w:lvl>
    <w:lvl w:ilvl="4" w:tplc="926A65CC">
      <w:numFmt w:val="bullet"/>
      <w:lvlText w:val="•"/>
      <w:lvlJc w:val="left"/>
      <w:pPr>
        <w:ind w:left="1256" w:hanging="360"/>
      </w:pPr>
      <w:rPr>
        <w:rFonts w:hint="default"/>
        <w:lang w:val="es-ES" w:eastAsia="en-US" w:bidi="ar-SA"/>
      </w:rPr>
    </w:lvl>
    <w:lvl w:ilvl="5" w:tplc="C4A0BA4E">
      <w:numFmt w:val="bullet"/>
      <w:lvlText w:val="•"/>
      <w:lvlJc w:val="left"/>
      <w:pPr>
        <w:ind w:left="1455" w:hanging="360"/>
      </w:pPr>
      <w:rPr>
        <w:rFonts w:hint="default"/>
        <w:lang w:val="es-ES" w:eastAsia="en-US" w:bidi="ar-SA"/>
      </w:rPr>
    </w:lvl>
    <w:lvl w:ilvl="6" w:tplc="E358553E"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7" w:tplc="A5DEB41C">
      <w:numFmt w:val="bullet"/>
      <w:lvlText w:val="•"/>
      <w:lvlJc w:val="left"/>
      <w:pPr>
        <w:ind w:left="1853" w:hanging="360"/>
      </w:pPr>
      <w:rPr>
        <w:rFonts w:hint="default"/>
        <w:lang w:val="es-ES" w:eastAsia="en-US" w:bidi="ar-SA"/>
      </w:rPr>
    </w:lvl>
    <w:lvl w:ilvl="8" w:tplc="38E635A6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87424C9"/>
    <w:multiLevelType w:val="multilevel"/>
    <w:tmpl w:val="BB2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73305"/>
    <w:multiLevelType w:val="hybridMultilevel"/>
    <w:tmpl w:val="152E0A68"/>
    <w:lvl w:ilvl="0" w:tplc="2C0A0005">
      <w:start w:val="1"/>
      <w:numFmt w:val="bullet"/>
      <w:lvlText w:val=""/>
      <w:lvlJc w:val="left"/>
      <w:pPr>
        <w:ind w:left="93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4" w15:restartNumberingAfterBreak="0">
    <w:nsid w:val="312A5E61"/>
    <w:multiLevelType w:val="hybridMultilevel"/>
    <w:tmpl w:val="FF224904"/>
    <w:lvl w:ilvl="0" w:tplc="AE26758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2F0E54A">
      <w:numFmt w:val="bullet"/>
      <w:lvlText w:val="•"/>
      <w:lvlJc w:val="left"/>
      <w:pPr>
        <w:ind w:left="659" w:hanging="360"/>
      </w:pPr>
      <w:rPr>
        <w:rFonts w:hint="default"/>
        <w:lang w:val="es-ES" w:eastAsia="en-US" w:bidi="ar-SA"/>
      </w:rPr>
    </w:lvl>
    <w:lvl w:ilvl="2" w:tplc="C7D4C5F0">
      <w:numFmt w:val="bullet"/>
      <w:lvlText w:val="•"/>
      <w:lvlJc w:val="left"/>
      <w:pPr>
        <w:ind w:left="858" w:hanging="360"/>
      </w:pPr>
      <w:rPr>
        <w:rFonts w:hint="default"/>
        <w:lang w:val="es-ES" w:eastAsia="en-US" w:bidi="ar-SA"/>
      </w:rPr>
    </w:lvl>
    <w:lvl w:ilvl="3" w:tplc="14FA230C">
      <w:numFmt w:val="bullet"/>
      <w:lvlText w:val="•"/>
      <w:lvlJc w:val="left"/>
      <w:pPr>
        <w:ind w:left="1057" w:hanging="360"/>
      </w:pPr>
      <w:rPr>
        <w:rFonts w:hint="default"/>
        <w:lang w:val="es-ES" w:eastAsia="en-US" w:bidi="ar-SA"/>
      </w:rPr>
    </w:lvl>
    <w:lvl w:ilvl="4" w:tplc="DD385C14">
      <w:numFmt w:val="bullet"/>
      <w:lvlText w:val="•"/>
      <w:lvlJc w:val="left"/>
      <w:pPr>
        <w:ind w:left="1256" w:hanging="360"/>
      </w:pPr>
      <w:rPr>
        <w:rFonts w:hint="default"/>
        <w:lang w:val="es-ES" w:eastAsia="en-US" w:bidi="ar-SA"/>
      </w:rPr>
    </w:lvl>
    <w:lvl w:ilvl="5" w:tplc="BF8E4782">
      <w:numFmt w:val="bullet"/>
      <w:lvlText w:val="•"/>
      <w:lvlJc w:val="left"/>
      <w:pPr>
        <w:ind w:left="1455" w:hanging="360"/>
      </w:pPr>
      <w:rPr>
        <w:rFonts w:hint="default"/>
        <w:lang w:val="es-ES" w:eastAsia="en-US" w:bidi="ar-SA"/>
      </w:rPr>
    </w:lvl>
    <w:lvl w:ilvl="6" w:tplc="CD2CC16E"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7" w:tplc="1CA2B4EE">
      <w:numFmt w:val="bullet"/>
      <w:lvlText w:val="•"/>
      <w:lvlJc w:val="left"/>
      <w:pPr>
        <w:ind w:left="1853" w:hanging="360"/>
      </w:pPr>
      <w:rPr>
        <w:rFonts w:hint="default"/>
        <w:lang w:val="es-ES" w:eastAsia="en-US" w:bidi="ar-SA"/>
      </w:rPr>
    </w:lvl>
    <w:lvl w:ilvl="8" w:tplc="B2B68AA6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20E0259"/>
    <w:multiLevelType w:val="multilevel"/>
    <w:tmpl w:val="5E6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14B3A"/>
    <w:multiLevelType w:val="hybridMultilevel"/>
    <w:tmpl w:val="5284F190"/>
    <w:lvl w:ilvl="0" w:tplc="E744A17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A261A86">
      <w:numFmt w:val="bullet"/>
      <w:lvlText w:val="•"/>
      <w:lvlJc w:val="left"/>
      <w:pPr>
        <w:ind w:left="1419" w:hanging="360"/>
      </w:pPr>
      <w:rPr>
        <w:rFonts w:hint="default"/>
        <w:lang w:val="es-ES" w:eastAsia="en-US" w:bidi="ar-SA"/>
      </w:rPr>
    </w:lvl>
    <w:lvl w:ilvl="2" w:tplc="C56676B2">
      <w:numFmt w:val="bullet"/>
      <w:lvlText w:val="•"/>
      <w:lvlJc w:val="left"/>
      <w:pPr>
        <w:ind w:left="2379" w:hanging="360"/>
      </w:pPr>
      <w:rPr>
        <w:rFonts w:hint="default"/>
        <w:lang w:val="es-ES" w:eastAsia="en-US" w:bidi="ar-SA"/>
      </w:rPr>
    </w:lvl>
    <w:lvl w:ilvl="3" w:tplc="233657EE">
      <w:numFmt w:val="bullet"/>
      <w:lvlText w:val="•"/>
      <w:lvlJc w:val="left"/>
      <w:pPr>
        <w:ind w:left="3339" w:hanging="360"/>
      </w:pPr>
      <w:rPr>
        <w:rFonts w:hint="default"/>
        <w:lang w:val="es-ES" w:eastAsia="en-US" w:bidi="ar-SA"/>
      </w:rPr>
    </w:lvl>
    <w:lvl w:ilvl="4" w:tplc="C6461326">
      <w:numFmt w:val="bullet"/>
      <w:lvlText w:val="•"/>
      <w:lvlJc w:val="left"/>
      <w:pPr>
        <w:ind w:left="4299" w:hanging="360"/>
      </w:pPr>
      <w:rPr>
        <w:rFonts w:hint="default"/>
        <w:lang w:val="es-ES" w:eastAsia="en-US" w:bidi="ar-SA"/>
      </w:rPr>
    </w:lvl>
    <w:lvl w:ilvl="5" w:tplc="FDFC44C2">
      <w:numFmt w:val="bullet"/>
      <w:lvlText w:val="•"/>
      <w:lvlJc w:val="left"/>
      <w:pPr>
        <w:ind w:left="5259" w:hanging="360"/>
      </w:pPr>
      <w:rPr>
        <w:rFonts w:hint="default"/>
        <w:lang w:val="es-ES" w:eastAsia="en-US" w:bidi="ar-SA"/>
      </w:rPr>
    </w:lvl>
    <w:lvl w:ilvl="6" w:tplc="27646EC6">
      <w:numFmt w:val="bullet"/>
      <w:lvlText w:val="•"/>
      <w:lvlJc w:val="left"/>
      <w:pPr>
        <w:ind w:left="6218" w:hanging="360"/>
      </w:pPr>
      <w:rPr>
        <w:rFonts w:hint="default"/>
        <w:lang w:val="es-ES" w:eastAsia="en-US" w:bidi="ar-SA"/>
      </w:rPr>
    </w:lvl>
    <w:lvl w:ilvl="7" w:tplc="3954C204">
      <w:numFmt w:val="bullet"/>
      <w:lvlText w:val="•"/>
      <w:lvlJc w:val="left"/>
      <w:pPr>
        <w:ind w:left="7178" w:hanging="360"/>
      </w:pPr>
      <w:rPr>
        <w:rFonts w:hint="default"/>
        <w:lang w:val="es-ES" w:eastAsia="en-US" w:bidi="ar-SA"/>
      </w:rPr>
    </w:lvl>
    <w:lvl w:ilvl="8" w:tplc="8C2E2596">
      <w:numFmt w:val="bullet"/>
      <w:lvlText w:val="•"/>
      <w:lvlJc w:val="left"/>
      <w:pPr>
        <w:ind w:left="813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F343D"/>
    <w:multiLevelType w:val="hybridMultilevel"/>
    <w:tmpl w:val="6E74BCE2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EA5A49"/>
    <w:multiLevelType w:val="hybridMultilevel"/>
    <w:tmpl w:val="BA502B98"/>
    <w:lvl w:ilvl="0" w:tplc="B23898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38E37C0">
      <w:numFmt w:val="bullet"/>
      <w:lvlText w:val="•"/>
      <w:lvlJc w:val="left"/>
      <w:pPr>
        <w:ind w:left="659" w:hanging="360"/>
      </w:pPr>
      <w:rPr>
        <w:rFonts w:hint="default"/>
        <w:lang w:val="es-ES" w:eastAsia="en-US" w:bidi="ar-SA"/>
      </w:rPr>
    </w:lvl>
    <w:lvl w:ilvl="2" w:tplc="0F8CB910">
      <w:numFmt w:val="bullet"/>
      <w:lvlText w:val="•"/>
      <w:lvlJc w:val="left"/>
      <w:pPr>
        <w:ind w:left="858" w:hanging="360"/>
      </w:pPr>
      <w:rPr>
        <w:rFonts w:hint="default"/>
        <w:lang w:val="es-ES" w:eastAsia="en-US" w:bidi="ar-SA"/>
      </w:rPr>
    </w:lvl>
    <w:lvl w:ilvl="3" w:tplc="1556002E">
      <w:numFmt w:val="bullet"/>
      <w:lvlText w:val="•"/>
      <w:lvlJc w:val="left"/>
      <w:pPr>
        <w:ind w:left="1057" w:hanging="360"/>
      </w:pPr>
      <w:rPr>
        <w:rFonts w:hint="default"/>
        <w:lang w:val="es-ES" w:eastAsia="en-US" w:bidi="ar-SA"/>
      </w:rPr>
    </w:lvl>
    <w:lvl w:ilvl="4" w:tplc="26500F20">
      <w:numFmt w:val="bullet"/>
      <w:lvlText w:val="•"/>
      <w:lvlJc w:val="left"/>
      <w:pPr>
        <w:ind w:left="1256" w:hanging="360"/>
      </w:pPr>
      <w:rPr>
        <w:rFonts w:hint="default"/>
        <w:lang w:val="es-ES" w:eastAsia="en-US" w:bidi="ar-SA"/>
      </w:rPr>
    </w:lvl>
    <w:lvl w:ilvl="5" w:tplc="AEEC29FE">
      <w:numFmt w:val="bullet"/>
      <w:lvlText w:val="•"/>
      <w:lvlJc w:val="left"/>
      <w:pPr>
        <w:ind w:left="1455" w:hanging="360"/>
      </w:pPr>
      <w:rPr>
        <w:rFonts w:hint="default"/>
        <w:lang w:val="es-ES" w:eastAsia="en-US" w:bidi="ar-SA"/>
      </w:rPr>
    </w:lvl>
    <w:lvl w:ilvl="6" w:tplc="46906230"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7" w:tplc="418C1CAC">
      <w:numFmt w:val="bullet"/>
      <w:lvlText w:val="•"/>
      <w:lvlJc w:val="left"/>
      <w:pPr>
        <w:ind w:left="1853" w:hanging="360"/>
      </w:pPr>
      <w:rPr>
        <w:rFonts w:hint="default"/>
        <w:lang w:val="es-ES" w:eastAsia="en-US" w:bidi="ar-SA"/>
      </w:rPr>
    </w:lvl>
    <w:lvl w:ilvl="8" w:tplc="3324466E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5D5140DD"/>
    <w:multiLevelType w:val="hybridMultilevel"/>
    <w:tmpl w:val="509A9F4A"/>
    <w:lvl w:ilvl="0" w:tplc="F72E5582">
      <w:numFmt w:val="bullet"/>
      <w:lvlText w:val="-"/>
      <w:lvlJc w:val="left"/>
      <w:pPr>
        <w:ind w:left="1996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5EE3759A"/>
    <w:multiLevelType w:val="hybridMultilevel"/>
    <w:tmpl w:val="DD709774"/>
    <w:lvl w:ilvl="0" w:tplc="DDCA23C4">
      <w:numFmt w:val="bullet"/>
      <w:lvlText w:val="•"/>
      <w:lvlJc w:val="left"/>
      <w:pPr>
        <w:ind w:left="107" w:hanging="188"/>
      </w:pPr>
      <w:rPr>
        <w:rFonts w:hint="default"/>
        <w:w w:val="100"/>
        <w:lang w:val="es-ES" w:eastAsia="en-US" w:bidi="ar-SA"/>
      </w:rPr>
    </w:lvl>
    <w:lvl w:ilvl="1" w:tplc="8D2670C0">
      <w:numFmt w:val="bullet"/>
      <w:lvlText w:val="•"/>
      <w:lvlJc w:val="left"/>
      <w:pPr>
        <w:ind w:left="849" w:hanging="188"/>
      </w:pPr>
      <w:rPr>
        <w:rFonts w:hint="default"/>
        <w:lang w:val="es-ES" w:eastAsia="en-US" w:bidi="ar-SA"/>
      </w:rPr>
    </w:lvl>
    <w:lvl w:ilvl="2" w:tplc="FCD2C032">
      <w:numFmt w:val="bullet"/>
      <w:lvlText w:val="•"/>
      <w:lvlJc w:val="left"/>
      <w:pPr>
        <w:ind w:left="1599" w:hanging="188"/>
      </w:pPr>
      <w:rPr>
        <w:rFonts w:hint="default"/>
        <w:lang w:val="es-ES" w:eastAsia="en-US" w:bidi="ar-SA"/>
      </w:rPr>
    </w:lvl>
    <w:lvl w:ilvl="3" w:tplc="CB84025A">
      <w:numFmt w:val="bullet"/>
      <w:lvlText w:val="•"/>
      <w:lvlJc w:val="left"/>
      <w:pPr>
        <w:ind w:left="2349" w:hanging="188"/>
      </w:pPr>
      <w:rPr>
        <w:rFonts w:hint="default"/>
        <w:lang w:val="es-ES" w:eastAsia="en-US" w:bidi="ar-SA"/>
      </w:rPr>
    </w:lvl>
    <w:lvl w:ilvl="4" w:tplc="9DC2A2BC">
      <w:numFmt w:val="bullet"/>
      <w:lvlText w:val="•"/>
      <w:lvlJc w:val="left"/>
      <w:pPr>
        <w:ind w:left="3098" w:hanging="188"/>
      </w:pPr>
      <w:rPr>
        <w:rFonts w:hint="default"/>
        <w:lang w:val="es-ES" w:eastAsia="en-US" w:bidi="ar-SA"/>
      </w:rPr>
    </w:lvl>
    <w:lvl w:ilvl="5" w:tplc="9A564730">
      <w:numFmt w:val="bullet"/>
      <w:lvlText w:val="•"/>
      <w:lvlJc w:val="left"/>
      <w:pPr>
        <w:ind w:left="3848" w:hanging="188"/>
      </w:pPr>
      <w:rPr>
        <w:rFonts w:hint="default"/>
        <w:lang w:val="es-ES" w:eastAsia="en-US" w:bidi="ar-SA"/>
      </w:rPr>
    </w:lvl>
    <w:lvl w:ilvl="6" w:tplc="6DE8EBD8">
      <w:numFmt w:val="bullet"/>
      <w:lvlText w:val="•"/>
      <w:lvlJc w:val="left"/>
      <w:pPr>
        <w:ind w:left="4598" w:hanging="188"/>
      </w:pPr>
      <w:rPr>
        <w:rFonts w:hint="default"/>
        <w:lang w:val="es-ES" w:eastAsia="en-US" w:bidi="ar-SA"/>
      </w:rPr>
    </w:lvl>
    <w:lvl w:ilvl="7" w:tplc="5FB28B02">
      <w:numFmt w:val="bullet"/>
      <w:lvlText w:val="•"/>
      <w:lvlJc w:val="left"/>
      <w:pPr>
        <w:ind w:left="5347" w:hanging="188"/>
      </w:pPr>
      <w:rPr>
        <w:rFonts w:hint="default"/>
        <w:lang w:val="es-ES" w:eastAsia="en-US" w:bidi="ar-SA"/>
      </w:rPr>
    </w:lvl>
    <w:lvl w:ilvl="8" w:tplc="6B4CBF54">
      <w:numFmt w:val="bullet"/>
      <w:lvlText w:val="•"/>
      <w:lvlJc w:val="left"/>
      <w:pPr>
        <w:ind w:left="6097" w:hanging="188"/>
      </w:pPr>
      <w:rPr>
        <w:rFonts w:hint="default"/>
        <w:lang w:val="es-ES" w:eastAsia="en-US" w:bidi="ar-SA"/>
      </w:rPr>
    </w:lvl>
  </w:abstractNum>
  <w:abstractNum w:abstractNumId="12" w15:restartNumberingAfterBreak="0">
    <w:nsid w:val="61315B53"/>
    <w:multiLevelType w:val="hybridMultilevel"/>
    <w:tmpl w:val="B4BAC654"/>
    <w:lvl w:ilvl="0" w:tplc="2732F8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A8B83280">
      <w:numFmt w:val="bullet"/>
      <w:lvlText w:val="•"/>
      <w:lvlJc w:val="left"/>
      <w:pPr>
        <w:ind w:left="635" w:hanging="360"/>
      </w:pPr>
      <w:rPr>
        <w:rFonts w:hint="default"/>
        <w:lang w:val="es-ES" w:eastAsia="en-US" w:bidi="ar-SA"/>
      </w:rPr>
    </w:lvl>
    <w:lvl w:ilvl="2" w:tplc="CC9E8300">
      <w:numFmt w:val="bullet"/>
      <w:lvlText w:val="•"/>
      <w:lvlJc w:val="left"/>
      <w:pPr>
        <w:ind w:left="810" w:hanging="360"/>
      </w:pPr>
      <w:rPr>
        <w:rFonts w:hint="default"/>
        <w:lang w:val="es-ES" w:eastAsia="en-US" w:bidi="ar-SA"/>
      </w:rPr>
    </w:lvl>
    <w:lvl w:ilvl="3" w:tplc="330A9262">
      <w:numFmt w:val="bullet"/>
      <w:lvlText w:val="•"/>
      <w:lvlJc w:val="left"/>
      <w:pPr>
        <w:ind w:left="985" w:hanging="360"/>
      </w:pPr>
      <w:rPr>
        <w:rFonts w:hint="default"/>
        <w:lang w:val="es-ES" w:eastAsia="en-US" w:bidi="ar-SA"/>
      </w:rPr>
    </w:lvl>
    <w:lvl w:ilvl="4" w:tplc="517444B4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5" w:tplc="15E2D934">
      <w:numFmt w:val="bullet"/>
      <w:lvlText w:val="•"/>
      <w:lvlJc w:val="left"/>
      <w:pPr>
        <w:ind w:left="1336" w:hanging="360"/>
      </w:pPr>
      <w:rPr>
        <w:rFonts w:hint="default"/>
        <w:lang w:val="es-ES" w:eastAsia="en-US" w:bidi="ar-SA"/>
      </w:rPr>
    </w:lvl>
    <w:lvl w:ilvl="6" w:tplc="2356F5AA">
      <w:numFmt w:val="bullet"/>
      <w:lvlText w:val="•"/>
      <w:lvlJc w:val="left"/>
      <w:pPr>
        <w:ind w:left="1511" w:hanging="360"/>
      </w:pPr>
      <w:rPr>
        <w:rFonts w:hint="default"/>
        <w:lang w:val="es-ES" w:eastAsia="en-US" w:bidi="ar-SA"/>
      </w:rPr>
    </w:lvl>
    <w:lvl w:ilvl="7" w:tplc="010C710E">
      <w:numFmt w:val="bullet"/>
      <w:lvlText w:val="•"/>
      <w:lvlJc w:val="left"/>
      <w:pPr>
        <w:ind w:left="1687" w:hanging="360"/>
      </w:pPr>
      <w:rPr>
        <w:rFonts w:hint="default"/>
        <w:lang w:val="es-ES" w:eastAsia="en-US" w:bidi="ar-SA"/>
      </w:rPr>
    </w:lvl>
    <w:lvl w:ilvl="8" w:tplc="93EEB44C"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2621BE5"/>
    <w:multiLevelType w:val="hybridMultilevel"/>
    <w:tmpl w:val="ABA45D00"/>
    <w:lvl w:ilvl="0" w:tplc="2B2245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1744D8C">
      <w:numFmt w:val="bullet"/>
      <w:lvlText w:val="•"/>
      <w:lvlJc w:val="left"/>
      <w:pPr>
        <w:ind w:left="659" w:hanging="360"/>
      </w:pPr>
      <w:rPr>
        <w:rFonts w:hint="default"/>
        <w:lang w:val="es-ES" w:eastAsia="en-US" w:bidi="ar-SA"/>
      </w:rPr>
    </w:lvl>
    <w:lvl w:ilvl="2" w:tplc="8C7CDBAE">
      <w:numFmt w:val="bullet"/>
      <w:lvlText w:val="•"/>
      <w:lvlJc w:val="left"/>
      <w:pPr>
        <w:ind w:left="858" w:hanging="360"/>
      </w:pPr>
      <w:rPr>
        <w:rFonts w:hint="default"/>
        <w:lang w:val="es-ES" w:eastAsia="en-US" w:bidi="ar-SA"/>
      </w:rPr>
    </w:lvl>
    <w:lvl w:ilvl="3" w:tplc="44085468">
      <w:numFmt w:val="bullet"/>
      <w:lvlText w:val="•"/>
      <w:lvlJc w:val="left"/>
      <w:pPr>
        <w:ind w:left="1057" w:hanging="360"/>
      </w:pPr>
      <w:rPr>
        <w:rFonts w:hint="default"/>
        <w:lang w:val="es-ES" w:eastAsia="en-US" w:bidi="ar-SA"/>
      </w:rPr>
    </w:lvl>
    <w:lvl w:ilvl="4" w:tplc="7D689910">
      <w:numFmt w:val="bullet"/>
      <w:lvlText w:val="•"/>
      <w:lvlJc w:val="left"/>
      <w:pPr>
        <w:ind w:left="1256" w:hanging="360"/>
      </w:pPr>
      <w:rPr>
        <w:rFonts w:hint="default"/>
        <w:lang w:val="es-ES" w:eastAsia="en-US" w:bidi="ar-SA"/>
      </w:rPr>
    </w:lvl>
    <w:lvl w:ilvl="5" w:tplc="9934FBEE">
      <w:numFmt w:val="bullet"/>
      <w:lvlText w:val="•"/>
      <w:lvlJc w:val="left"/>
      <w:pPr>
        <w:ind w:left="1455" w:hanging="360"/>
      </w:pPr>
      <w:rPr>
        <w:rFonts w:hint="default"/>
        <w:lang w:val="es-ES" w:eastAsia="en-US" w:bidi="ar-SA"/>
      </w:rPr>
    </w:lvl>
    <w:lvl w:ilvl="6" w:tplc="667E7BD2"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7" w:tplc="C922C7A4">
      <w:numFmt w:val="bullet"/>
      <w:lvlText w:val="•"/>
      <w:lvlJc w:val="left"/>
      <w:pPr>
        <w:ind w:left="1853" w:hanging="360"/>
      </w:pPr>
      <w:rPr>
        <w:rFonts w:hint="default"/>
        <w:lang w:val="es-ES" w:eastAsia="en-US" w:bidi="ar-SA"/>
      </w:rPr>
    </w:lvl>
    <w:lvl w:ilvl="8" w:tplc="81D2D0D6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31200A5"/>
    <w:multiLevelType w:val="hybridMultilevel"/>
    <w:tmpl w:val="B540CA5E"/>
    <w:lvl w:ilvl="0" w:tplc="17EC2CEE">
      <w:numFmt w:val="bullet"/>
      <w:lvlText w:val="•"/>
      <w:lvlJc w:val="left"/>
      <w:pPr>
        <w:ind w:left="107" w:hanging="149"/>
      </w:pPr>
      <w:rPr>
        <w:rFonts w:ascii="Trebuchet MS" w:eastAsia="Trebuchet MS" w:hAnsi="Trebuchet MS" w:cs="Trebuchet MS" w:hint="default"/>
        <w:w w:val="100"/>
        <w:sz w:val="18"/>
        <w:szCs w:val="18"/>
        <w:lang w:val="es-ES" w:eastAsia="en-US" w:bidi="ar-SA"/>
      </w:rPr>
    </w:lvl>
    <w:lvl w:ilvl="1" w:tplc="2B745430">
      <w:numFmt w:val="bullet"/>
      <w:lvlText w:val="•"/>
      <w:lvlJc w:val="left"/>
      <w:pPr>
        <w:ind w:left="849" w:hanging="149"/>
      </w:pPr>
      <w:rPr>
        <w:rFonts w:hint="default"/>
        <w:lang w:val="es-ES" w:eastAsia="en-US" w:bidi="ar-SA"/>
      </w:rPr>
    </w:lvl>
    <w:lvl w:ilvl="2" w:tplc="4A5AEE58">
      <w:numFmt w:val="bullet"/>
      <w:lvlText w:val="•"/>
      <w:lvlJc w:val="left"/>
      <w:pPr>
        <w:ind w:left="1599" w:hanging="149"/>
      </w:pPr>
      <w:rPr>
        <w:rFonts w:hint="default"/>
        <w:lang w:val="es-ES" w:eastAsia="en-US" w:bidi="ar-SA"/>
      </w:rPr>
    </w:lvl>
    <w:lvl w:ilvl="3" w:tplc="2C2E4CB2">
      <w:numFmt w:val="bullet"/>
      <w:lvlText w:val="•"/>
      <w:lvlJc w:val="left"/>
      <w:pPr>
        <w:ind w:left="2349" w:hanging="149"/>
      </w:pPr>
      <w:rPr>
        <w:rFonts w:hint="default"/>
        <w:lang w:val="es-ES" w:eastAsia="en-US" w:bidi="ar-SA"/>
      </w:rPr>
    </w:lvl>
    <w:lvl w:ilvl="4" w:tplc="C5525106">
      <w:numFmt w:val="bullet"/>
      <w:lvlText w:val="•"/>
      <w:lvlJc w:val="left"/>
      <w:pPr>
        <w:ind w:left="3098" w:hanging="149"/>
      </w:pPr>
      <w:rPr>
        <w:rFonts w:hint="default"/>
        <w:lang w:val="es-ES" w:eastAsia="en-US" w:bidi="ar-SA"/>
      </w:rPr>
    </w:lvl>
    <w:lvl w:ilvl="5" w:tplc="A2B45D86">
      <w:numFmt w:val="bullet"/>
      <w:lvlText w:val="•"/>
      <w:lvlJc w:val="left"/>
      <w:pPr>
        <w:ind w:left="3848" w:hanging="149"/>
      </w:pPr>
      <w:rPr>
        <w:rFonts w:hint="default"/>
        <w:lang w:val="es-ES" w:eastAsia="en-US" w:bidi="ar-SA"/>
      </w:rPr>
    </w:lvl>
    <w:lvl w:ilvl="6" w:tplc="4A261D14">
      <w:numFmt w:val="bullet"/>
      <w:lvlText w:val="•"/>
      <w:lvlJc w:val="left"/>
      <w:pPr>
        <w:ind w:left="4598" w:hanging="149"/>
      </w:pPr>
      <w:rPr>
        <w:rFonts w:hint="default"/>
        <w:lang w:val="es-ES" w:eastAsia="en-US" w:bidi="ar-SA"/>
      </w:rPr>
    </w:lvl>
    <w:lvl w:ilvl="7" w:tplc="F168E08C">
      <w:numFmt w:val="bullet"/>
      <w:lvlText w:val="•"/>
      <w:lvlJc w:val="left"/>
      <w:pPr>
        <w:ind w:left="5347" w:hanging="149"/>
      </w:pPr>
      <w:rPr>
        <w:rFonts w:hint="default"/>
        <w:lang w:val="es-ES" w:eastAsia="en-US" w:bidi="ar-SA"/>
      </w:rPr>
    </w:lvl>
    <w:lvl w:ilvl="8" w:tplc="04B25E82">
      <w:numFmt w:val="bullet"/>
      <w:lvlText w:val="•"/>
      <w:lvlJc w:val="left"/>
      <w:pPr>
        <w:ind w:left="6097" w:hanging="149"/>
      </w:pPr>
      <w:rPr>
        <w:rFonts w:hint="default"/>
        <w:lang w:val="es-ES" w:eastAsia="en-US" w:bidi="ar-SA"/>
      </w:rPr>
    </w:lvl>
  </w:abstractNum>
  <w:abstractNum w:abstractNumId="15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6" w15:restartNumberingAfterBreak="0">
    <w:nsid w:val="6AAA4521"/>
    <w:multiLevelType w:val="hybridMultilevel"/>
    <w:tmpl w:val="9690B98E"/>
    <w:lvl w:ilvl="0" w:tplc="FCB434FA">
      <w:numFmt w:val="bullet"/>
      <w:lvlText w:val=""/>
      <w:lvlJc w:val="left"/>
      <w:pPr>
        <w:ind w:left="280" w:hanging="21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7E86518">
      <w:numFmt w:val="bullet"/>
      <w:lvlText w:val="•"/>
      <w:lvlJc w:val="left"/>
      <w:pPr>
        <w:ind w:left="1011" w:hanging="216"/>
      </w:pPr>
      <w:rPr>
        <w:rFonts w:hint="default"/>
        <w:lang w:val="es-ES" w:eastAsia="en-US" w:bidi="ar-SA"/>
      </w:rPr>
    </w:lvl>
    <w:lvl w:ilvl="2" w:tplc="DA0CB158">
      <w:numFmt w:val="bullet"/>
      <w:lvlText w:val="•"/>
      <w:lvlJc w:val="left"/>
      <w:pPr>
        <w:ind w:left="1743" w:hanging="216"/>
      </w:pPr>
      <w:rPr>
        <w:rFonts w:hint="default"/>
        <w:lang w:val="es-ES" w:eastAsia="en-US" w:bidi="ar-SA"/>
      </w:rPr>
    </w:lvl>
    <w:lvl w:ilvl="3" w:tplc="EF2E5576">
      <w:numFmt w:val="bullet"/>
      <w:lvlText w:val="•"/>
      <w:lvlJc w:val="left"/>
      <w:pPr>
        <w:ind w:left="2475" w:hanging="216"/>
      </w:pPr>
      <w:rPr>
        <w:rFonts w:hint="default"/>
        <w:lang w:val="es-ES" w:eastAsia="en-US" w:bidi="ar-SA"/>
      </w:rPr>
    </w:lvl>
    <w:lvl w:ilvl="4" w:tplc="EA44E6C4">
      <w:numFmt w:val="bullet"/>
      <w:lvlText w:val="•"/>
      <w:lvlJc w:val="left"/>
      <w:pPr>
        <w:ind w:left="3206" w:hanging="216"/>
      </w:pPr>
      <w:rPr>
        <w:rFonts w:hint="default"/>
        <w:lang w:val="es-ES" w:eastAsia="en-US" w:bidi="ar-SA"/>
      </w:rPr>
    </w:lvl>
    <w:lvl w:ilvl="5" w:tplc="876A8492">
      <w:numFmt w:val="bullet"/>
      <w:lvlText w:val="•"/>
      <w:lvlJc w:val="left"/>
      <w:pPr>
        <w:ind w:left="3938" w:hanging="216"/>
      </w:pPr>
      <w:rPr>
        <w:rFonts w:hint="default"/>
        <w:lang w:val="es-ES" w:eastAsia="en-US" w:bidi="ar-SA"/>
      </w:rPr>
    </w:lvl>
    <w:lvl w:ilvl="6" w:tplc="33A493B8">
      <w:numFmt w:val="bullet"/>
      <w:lvlText w:val="•"/>
      <w:lvlJc w:val="left"/>
      <w:pPr>
        <w:ind w:left="4670" w:hanging="216"/>
      </w:pPr>
      <w:rPr>
        <w:rFonts w:hint="default"/>
        <w:lang w:val="es-ES" w:eastAsia="en-US" w:bidi="ar-SA"/>
      </w:rPr>
    </w:lvl>
    <w:lvl w:ilvl="7" w:tplc="6358A53C">
      <w:numFmt w:val="bullet"/>
      <w:lvlText w:val="•"/>
      <w:lvlJc w:val="left"/>
      <w:pPr>
        <w:ind w:left="5401" w:hanging="216"/>
      </w:pPr>
      <w:rPr>
        <w:rFonts w:hint="default"/>
        <w:lang w:val="es-ES" w:eastAsia="en-US" w:bidi="ar-SA"/>
      </w:rPr>
    </w:lvl>
    <w:lvl w:ilvl="8" w:tplc="9B22E520">
      <w:numFmt w:val="bullet"/>
      <w:lvlText w:val="•"/>
      <w:lvlJc w:val="left"/>
      <w:pPr>
        <w:ind w:left="6133" w:hanging="216"/>
      </w:pPr>
      <w:rPr>
        <w:rFonts w:hint="default"/>
        <w:lang w:val="es-ES" w:eastAsia="en-US" w:bidi="ar-SA"/>
      </w:rPr>
    </w:lvl>
  </w:abstractNum>
  <w:abstractNum w:abstractNumId="17" w15:restartNumberingAfterBreak="0">
    <w:nsid w:val="77F54AEF"/>
    <w:multiLevelType w:val="hybridMultilevel"/>
    <w:tmpl w:val="F760CBA8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1175A"/>
    <w:multiLevelType w:val="hybridMultilevel"/>
    <w:tmpl w:val="1512BE8E"/>
    <w:lvl w:ilvl="0" w:tplc="C5BC59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F228304">
      <w:numFmt w:val="bullet"/>
      <w:lvlText w:val="•"/>
      <w:lvlJc w:val="left"/>
      <w:pPr>
        <w:ind w:left="659" w:hanging="360"/>
      </w:pPr>
      <w:rPr>
        <w:rFonts w:hint="default"/>
        <w:lang w:val="es-ES" w:eastAsia="en-US" w:bidi="ar-SA"/>
      </w:rPr>
    </w:lvl>
    <w:lvl w:ilvl="2" w:tplc="D4542844">
      <w:numFmt w:val="bullet"/>
      <w:lvlText w:val="•"/>
      <w:lvlJc w:val="left"/>
      <w:pPr>
        <w:ind w:left="858" w:hanging="360"/>
      </w:pPr>
      <w:rPr>
        <w:rFonts w:hint="default"/>
        <w:lang w:val="es-ES" w:eastAsia="en-US" w:bidi="ar-SA"/>
      </w:rPr>
    </w:lvl>
    <w:lvl w:ilvl="3" w:tplc="230AC2C0">
      <w:numFmt w:val="bullet"/>
      <w:lvlText w:val="•"/>
      <w:lvlJc w:val="left"/>
      <w:pPr>
        <w:ind w:left="1057" w:hanging="360"/>
      </w:pPr>
      <w:rPr>
        <w:rFonts w:hint="default"/>
        <w:lang w:val="es-ES" w:eastAsia="en-US" w:bidi="ar-SA"/>
      </w:rPr>
    </w:lvl>
    <w:lvl w:ilvl="4" w:tplc="E306F8CE">
      <w:numFmt w:val="bullet"/>
      <w:lvlText w:val="•"/>
      <w:lvlJc w:val="left"/>
      <w:pPr>
        <w:ind w:left="1256" w:hanging="360"/>
      </w:pPr>
      <w:rPr>
        <w:rFonts w:hint="default"/>
        <w:lang w:val="es-ES" w:eastAsia="en-US" w:bidi="ar-SA"/>
      </w:rPr>
    </w:lvl>
    <w:lvl w:ilvl="5" w:tplc="B4C0C942">
      <w:numFmt w:val="bullet"/>
      <w:lvlText w:val="•"/>
      <w:lvlJc w:val="left"/>
      <w:pPr>
        <w:ind w:left="1455" w:hanging="360"/>
      </w:pPr>
      <w:rPr>
        <w:rFonts w:hint="default"/>
        <w:lang w:val="es-ES" w:eastAsia="en-US" w:bidi="ar-SA"/>
      </w:rPr>
    </w:lvl>
    <w:lvl w:ilvl="6" w:tplc="952A0834">
      <w:numFmt w:val="bullet"/>
      <w:lvlText w:val="•"/>
      <w:lvlJc w:val="left"/>
      <w:pPr>
        <w:ind w:left="1654" w:hanging="360"/>
      </w:pPr>
      <w:rPr>
        <w:rFonts w:hint="default"/>
        <w:lang w:val="es-ES" w:eastAsia="en-US" w:bidi="ar-SA"/>
      </w:rPr>
    </w:lvl>
    <w:lvl w:ilvl="7" w:tplc="37D2F738">
      <w:numFmt w:val="bullet"/>
      <w:lvlText w:val="•"/>
      <w:lvlJc w:val="left"/>
      <w:pPr>
        <w:ind w:left="1853" w:hanging="360"/>
      </w:pPr>
      <w:rPr>
        <w:rFonts w:hint="default"/>
        <w:lang w:val="es-ES" w:eastAsia="en-US" w:bidi="ar-SA"/>
      </w:rPr>
    </w:lvl>
    <w:lvl w:ilvl="8" w:tplc="C43CEE8A">
      <w:numFmt w:val="bullet"/>
      <w:lvlText w:val="•"/>
      <w:lvlJc w:val="left"/>
      <w:pPr>
        <w:ind w:left="2052" w:hanging="360"/>
      </w:pPr>
      <w:rPr>
        <w:rFonts w:hint="default"/>
        <w:lang w:val="es-ES" w:eastAsia="en-US" w:bidi="ar-SA"/>
      </w:rPr>
    </w:lvl>
  </w:abstractNum>
  <w:num w:numId="1" w16cid:durableId="796679718">
    <w:abstractNumId w:val="18"/>
  </w:num>
  <w:num w:numId="2" w16cid:durableId="756706322">
    <w:abstractNumId w:val="15"/>
  </w:num>
  <w:num w:numId="3" w16cid:durableId="674113098">
    <w:abstractNumId w:val="7"/>
  </w:num>
  <w:num w:numId="4" w16cid:durableId="1286698255">
    <w:abstractNumId w:val="4"/>
  </w:num>
  <w:num w:numId="5" w16cid:durableId="81613329">
    <w:abstractNumId w:val="11"/>
  </w:num>
  <w:num w:numId="6" w16cid:durableId="489752911">
    <w:abstractNumId w:val="9"/>
  </w:num>
  <w:num w:numId="7" w16cid:durableId="1436633447">
    <w:abstractNumId w:val="16"/>
  </w:num>
  <w:num w:numId="8" w16cid:durableId="1048725998">
    <w:abstractNumId w:val="19"/>
  </w:num>
  <w:num w:numId="9" w16cid:durableId="66809519">
    <w:abstractNumId w:val="3"/>
  </w:num>
  <w:num w:numId="10" w16cid:durableId="1708724273">
    <w:abstractNumId w:val="8"/>
  </w:num>
  <w:num w:numId="11" w16cid:durableId="1593392459">
    <w:abstractNumId w:val="17"/>
  </w:num>
  <w:num w:numId="12" w16cid:durableId="554321856">
    <w:abstractNumId w:val="10"/>
  </w:num>
  <w:num w:numId="13" w16cid:durableId="1627619016">
    <w:abstractNumId w:val="5"/>
  </w:num>
  <w:num w:numId="14" w16cid:durableId="584267470">
    <w:abstractNumId w:val="2"/>
  </w:num>
  <w:num w:numId="15" w16cid:durableId="869412839">
    <w:abstractNumId w:val="0"/>
  </w:num>
  <w:num w:numId="16" w16cid:durableId="1843468598">
    <w:abstractNumId w:val="1"/>
  </w:num>
  <w:num w:numId="17" w16cid:durableId="1528980361">
    <w:abstractNumId w:val="14"/>
  </w:num>
  <w:num w:numId="18" w16cid:durableId="1068652159">
    <w:abstractNumId w:val="13"/>
  </w:num>
  <w:num w:numId="19" w16cid:durableId="22754374">
    <w:abstractNumId w:val="12"/>
  </w:num>
  <w:num w:numId="20" w16cid:durableId="317029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C9"/>
    <w:rsid w:val="00004A22"/>
    <w:rsid w:val="00012EBA"/>
    <w:rsid w:val="000D7DB8"/>
    <w:rsid w:val="00231FCD"/>
    <w:rsid w:val="002A368A"/>
    <w:rsid w:val="002B13A1"/>
    <w:rsid w:val="003416DC"/>
    <w:rsid w:val="004E1E47"/>
    <w:rsid w:val="005161B1"/>
    <w:rsid w:val="00622D2B"/>
    <w:rsid w:val="00630573"/>
    <w:rsid w:val="006A7237"/>
    <w:rsid w:val="006B02CE"/>
    <w:rsid w:val="007975C9"/>
    <w:rsid w:val="007F0B9B"/>
    <w:rsid w:val="0089214F"/>
    <w:rsid w:val="008E5634"/>
    <w:rsid w:val="00A70CD5"/>
    <w:rsid w:val="00A84635"/>
    <w:rsid w:val="00AF17E6"/>
    <w:rsid w:val="00B6778C"/>
    <w:rsid w:val="00B84FAE"/>
    <w:rsid w:val="00C62E5B"/>
    <w:rsid w:val="00C67EA9"/>
    <w:rsid w:val="00C80AA9"/>
    <w:rsid w:val="00CF29BF"/>
    <w:rsid w:val="00E4688E"/>
    <w:rsid w:val="00ED4A44"/>
    <w:rsid w:val="00ED5DC5"/>
    <w:rsid w:val="00EE08F6"/>
    <w:rsid w:val="00EE5CBA"/>
    <w:rsid w:val="00F00FAF"/>
    <w:rsid w:val="00F7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68619"/>
  <w15:docId w15:val="{45547324-32D8-4EEE-A036-EDC14897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AE"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4E1E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puntes\Laboratorio%20Mediciones%20Electricas%20II\A&#241;o%202023\Modelo%20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7ABE-F27D-4BDD-8722-388A7B67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Planificación 2023</Template>
  <TotalTime>48</TotalTime>
  <Pages>3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enet1.catamarca.oficinatecnica@hotmail.com</cp:lastModifiedBy>
  <cp:revision>3</cp:revision>
  <cp:lastPrinted>2022-03-14T15:10:00Z</cp:lastPrinted>
  <dcterms:created xsi:type="dcterms:W3CDTF">2023-04-04T17:57:00Z</dcterms:created>
  <dcterms:modified xsi:type="dcterms:W3CDTF">2023-04-04T18:48:00Z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